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A920" w14:textId="77777777" w:rsidR="002B74BC" w:rsidRPr="00116B1B" w:rsidRDefault="002B74BC" w:rsidP="002B74BC">
      <w:pPr>
        <w:rPr>
          <w:rFonts w:ascii="Century" w:hAnsi="Century"/>
          <w:sz w:val="16"/>
          <w:szCs w:val="16"/>
        </w:rPr>
      </w:pPr>
    </w:p>
    <w:p w14:paraId="714EE348" w14:textId="77777777" w:rsidR="002B74BC" w:rsidRPr="00116B1B" w:rsidRDefault="002B74BC" w:rsidP="002B74BC">
      <w:pPr>
        <w:rPr>
          <w:rFonts w:ascii="Century" w:hAnsi="Century"/>
        </w:rPr>
      </w:pPr>
    </w:p>
    <w:p w14:paraId="0BB83E61" w14:textId="77777777" w:rsidR="002B74BC" w:rsidRPr="00116B1B" w:rsidRDefault="002B74BC" w:rsidP="002B74BC">
      <w:pPr>
        <w:rPr>
          <w:rFonts w:ascii="Century" w:hAnsi="Century"/>
          <w:sz w:val="16"/>
          <w:szCs w:val="16"/>
        </w:rPr>
      </w:pPr>
    </w:p>
    <w:p w14:paraId="363DCF4E" w14:textId="77777777" w:rsidR="002B74BC" w:rsidRPr="00116B1B" w:rsidRDefault="002B74BC" w:rsidP="002B74BC">
      <w:pPr>
        <w:rPr>
          <w:rFonts w:ascii="Century" w:hAnsi="Century"/>
          <w:sz w:val="16"/>
          <w:szCs w:val="16"/>
        </w:rPr>
      </w:pPr>
    </w:p>
    <w:tbl>
      <w:tblPr>
        <w:tblpPr w:leftFromText="180" w:rightFromText="180" w:vertAnchor="text" w:horzAnchor="margin" w:tblpXSpec="center" w:tblpY="-795"/>
        <w:tblOverlap w:val="never"/>
        <w:tblW w:w="10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96"/>
        <w:gridCol w:w="7791"/>
        <w:gridCol w:w="1528"/>
      </w:tblGrid>
      <w:tr w:rsidR="002B74BC" w:rsidRPr="00116B1B" w14:paraId="6193886E" w14:textId="77777777" w:rsidTr="00116B1B">
        <w:trPr>
          <w:trHeight w:val="1812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7C46A26C" w14:textId="77777777" w:rsidR="002B74BC" w:rsidRPr="00116B1B" w:rsidRDefault="002B74BC" w:rsidP="00D35318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  <w:p w14:paraId="3CD20730" w14:textId="77777777" w:rsidR="002B74BC" w:rsidRPr="00116B1B" w:rsidRDefault="002B74BC" w:rsidP="00D35318">
            <w:pPr>
              <w:rPr>
                <w:rFonts w:ascii="Century" w:hAnsi="Century"/>
                <w:sz w:val="16"/>
                <w:szCs w:val="16"/>
              </w:rPr>
            </w:pPr>
            <w:r w:rsidRPr="00116B1B">
              <w:rPr>
                <w:rFonts w:ascii="Century" w:hAnsi="Century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539A6602" wp14:editId="654847BF">
                  <wp:extent cx="870192" cy="1260000"/>
                  <wp:effectExtent l="0" t="0" r="6350" b="0"/>
                  <wp:docPr id="4" name="Picture 4" descr="http://www.presidency.ro/files/userfiles/Stema_Oficiala_a_Romaniei_din_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residency.ro/files/userfiles/Stema_Oficiala_a_Romaniei_din_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192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6AA350" w14:textId="77777777" w:rsidR="002B74BC" w:rsidRPr="00116B1B" w:rsidRDefault="002B74BC" w:rsidP="00D35318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77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6081CF6" w14:textId="77777777" w:rsidR="002B74BC" w:rsidRPr="00116B1B" w:rsidRDefault="002B74BC" w:rsidP="00D35318">
            <w:pPr>
              <w:spacing w:before="60"/>
              <w:jc w:val="center"/>
              <w:rPr>
                <w:rFonts w:ascii="Century" w:hAnsi="Century"/>
                <w:b/>
                <w:spacing w:val="40"/>
                <w:sz w:val="16"/>
                <w:szCs w:val="16"/>
              </w:rPr>
            </w:pPr>
          </w:p>
          <w:p w14:paraId="304BEE99" w14:textId="77777777" w:rsidR="002B74BC" w:rsidRPr="00116B1B" w:rsidRDefault="002B74BC" w:rsidP="00D35318">
            <w:pPr>
              <w:spacing w:before="60"/>
              <w:jc w:val="center"/>
              <w:rPr>
                <w:rFonts w:ascii="Century" w:hAnsi="Century"/>
                <w:b/>
                <w:spacing w:val="40"/>
                <w:sz w:val="16"/>
                <w:szCs w:val="16"/>
              </w:rPr>
            </w:pPr>
            <w:r w:rsidRPr="00116B1B">
              <w:rPr>
                <w:rFonts w:ascii="Century" w:hAnsi="Century"/>
                <w:b/>
                <w:spacing w:val="40"/>
                <w:sz w:val="16"/>
                <w:szCs w:val="16"/>
              </w:rPr>
              <w:t>ROMÂNIA</w:t>
            </w:r>
          </w:p>
          <w:p w14:paraId="6C0D2657" w14:textId="77777777" w:rsidR="002B74BC" w:rsidRPr="00116B1B" w:rsidRDefault="002B74BC" w:rsidP="00D35318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116B1B">
              <w:rPr>
                <w:rFonts w:ascii="Century" w:hAnsi="Century"/>
                <w:b/>
                <w:sz w:val="16"/>
                <w:szCs w:val="16"/>
              </w:rPr>
              <w:t>JUDEŢUL TIMIŞ</w:t>
            </w:r>
          </w:p>
          <w:p w14:paraId="4F84D1BD" w14:textId="77777777" w:rsidR="002B74BC" w:rsidRPr="00116B1B" w:rsidRDefault="002B74BC" w:rsidP="00D35318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116B1B">
              <w:rPr>
                <w:rFonts w:ascii="Century" w:hAnsi="Century"/>
                <w:b/>
                <w:sz w:val="16"/>
                <w:szCs w:val="16"/>
              </w:rPr>
              <w:t>CONSILIUL LOCAL AL COMUNEI DUDEŞTII NOI</w:t>
            </w:r>
          </w:p>
          <w:p w14:paraId="356F1C7F" w14:textId="77777777" w:rsidR="002B74BC" w:rsidRPr="00116B1B" w:rsidRDefault="002B74BC" w:rsidP="00D35318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116B1B">
              <w:rPr>
                <w:rFonts w:ascii="Century" w:hAnsi="Century"/>
                <w:b/>
                <w:sz w:val="16"/>
                <w:szCs w:val="16"/>
              </w:rPr>
              <w:t>SERVICIUL PUBLIC COMUNITAR LOCAL DE EVIDEN</w:t>
            </w:r>
            <w:r w:rsidRPr="00116B1B">
              <w:rPr>
                <w:rFonts w:ascii="Cambria" w:hAnsi="Cambria" w:cs="Cambria"/>
                <w:b/>
                <w:sz w:val="16"/>
                <w:szCs w:val="16"/>
              </w:rPr>
              <w:t>Ț</w:t>
            </w:r>
            <w:r w:rsidRPr="00116B1B">
              <w:rPr>
                <w:rFonts w:ascii="Century" w:hAnsi="Century" w:cs="Century"/>
                <w:b/>
                <w:sz w:val="16"/>
                <w:szCs w:val="16"/>
              </w:rPr>
              <w:t>Ă</w:t>
            </w:r>
            <w:r w:rsidRPr="00116B1B">
              <w:rPr>
                <w:rFonts w:ascii="Century" w:hAnsi="Century"/>
                <w:b/>
                <w:sz w:val="16"/>
                <w:szCs w:val="16"/>
              </w:rPr>
              <w:t xml:space="preserve"> A PERSOANELOR</w:t>
            </w:r>
          </w:p>
          <w:p w14:paraId="02A51001" w14:textId="77777777" w:rsidR="002B74BC" w:rsidRPr="00116B1B" w:rsidRDefault="002B74BC" w:rsidP="00D353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entury" w:hAnsi="Century"/>
                <w:sz w:val="16"/>
                <w:szCs w:val="16"/>
              </w:rPr>
            </w:pPr>
            <w:proofErr w:type="spellStart"/>
            <w:r w:rsidRPr="00116B1B">
              <w:rPr>
                <w:rFonts w:ascii="Century" w:hAnsi="Century"/>
                <w:sz w:val="16"/>
                <w:szCs w:val="16"/>
              </w:rPr>
              <w:t>Judeţul</w:t>
            </w:r>
            <w:proofErr w:type="spellEnd"/>
            <w:r w:rsidRPr="00116B1B">
              <w:rPr>
                <w:rFonts w:ascii="Century" w:hAnsi="Century"/>
                <w:sz w:val="16"/>
                <w:szCs w:val="16"/>
              </w:rPr>
              <w:t xml:space="preserve"> </w:t>
            </w:r>
            <w:proofErr w:type="spellStart"/>
            <w:r w:rsidRPr="00116B1B">
              <w:rPr>
                <w:rFonts w:ascii="Century" w:hAnsi="Century"/>
                <w:sz w:val="16"/>
                <w:szCs w:val="16"/>
              </w:rPr>
              <w:t>Timiş</w:t>
            </w:r>
            <w:proofErr w:type="spellEnd"/>
            <w:r w:rsidRPr="00116B1B">
              <w:rPr>
                <w:rFonts w:ascii="Century" w:hAnsi="Century"/>
                <w:sz w:val="16"/>
                <w:szCs w:val="16"/>
              </w:rPr>
              <w:t xml:space="preserve">, 307041, </w:t>
            </w:r>
            <w:proofErr w:type="spellStart"/>
            <w:r w:rsidRPr="00116B1B">
              <w:rPr>
                <w:rFonts w:ascii="Century" w:hAnsi="Century"/>
                <w:sz w:val="16"/>
                <w:szCs w:val="16"/>
              </w:rPr>
              <w:t>Dudeştii</w:t>
            </w:r>
            <w:proofErr w:type="spellEnd"/>
            <w:r w:rsidRPr="00116B1B">
              <w:rPr>
                <w:rFonts w:ascii="Century" w:hAnsi="Century"/>
                <w:sz w:val="16"/>
                <w:szCs w:val="16"/>
              </w:rPr>
              <w:t xml:space="preserve"> </w:t>
            </w:r>
            <w:proofErr w:type="spellStart"/>
            <w:r w:rsidRPr="00116B1B">
              <w:rPr>
                <w:rFonts w:ascii="Century" w:hAnsi="Century"/>
                <w:sz w:val="16"/>
                <w:szCs w:val="16"/>
              </w:rPr>
              <w:t>Noi</w:t>
            </w:r>
            <w:proofErr w:type="spellEnd"/>
            <w:r w:rsidRPr="00116B1B">
              <w:rPr>
                <w:rFonts w:ascii="Century" w:hAnsi="Century"/>
                <w:sz w:val="16"/>
                <w:szCs w:val="16"/>
              </w:rPr>
              <w:t xml:space="preserve">, </w:t>
            </w:r>
            <w:proofErr w:type="spellStart"/>
            <w:r w:rsidRPr="00116B1B">
              <w:rPr>
                <w:rFonts w:ascii="Century" w:hAnsi="Century"/>
                <w:sz w:val="16"/>
                <w:szCs w:val="16"/>
              </w:rPr>
              <w:t>Calea</w:t>
            </w:r>
            <w:proofErr w:type="spellEnd"/>
            <w:r w:rsidRPr="00116B1B">
              <w:rPr>
                <w:rFonts w:ascii="Century" w:hAnsi="Century"/>
                <w:sz w:val="16"/>
                <w:szCs w:val="16"/>
              </w:rPr>
              <w:t xml:space="preserve"> </w:t>
            </w:r>
            <w:proofErr w:type="spellStart"/>
            <w:r w:rsidRPr="00116B1B">
              <w:rPr>
                <w:rFonts w:ascii="Century" w:hAnsi="Century"/>
                <w:sz w:val="16"/>
                <w:szCs w:val="16"/>
              </w:rPr>
              <w:t>Becicherecului</w:t>
            </w:r>
            <w:proofErr w:type="spellEnd"/>
            <w:r w:rsidRPr="00116B1B">
              <w:rPr>
                <w:rFonts w:ascii="Century" w:hAnsi="Century"/>
                <w:sz w:val="16"/>
                <w:szCs w:val="16"/>
              </w:rPr>
              <w:t>, nr. 29</w:t>
            </w:r>
          </w:p>
          <w:p w14:paraId="11639E01" w14:textId="77777777" w:rsidR="002B74BC" w:rsidRPr="00116B1B" w:rsidRDefault="002B74BC" w:rsidP="00D353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entury" w:hAnsi="Century"/>
                <w:sz w:val="16"/>
                <w:szCs w:val="16"/>
                <w:lang w:val="de-DE"/>
              </w:rPr>
            </w:pPr>
            <w:r w:rsidRPr="00116B1B">
              <w:rPr>
                <w:rFonts w:ascii="Century" w:hAnsi="Century"/>
                <w:sz w:val="16"/>
                <w:szCs w:val="16"/>
                <w:lang w:val="de-DE"/>
              </w:rPr>
              <w:t>Tel. 0256/378020, e-fax 0356/880197</w:t>
            </w:r>
          </w:p>
          <w:p w14:paraId="35B14337" w14:textId="77777777" w:rsidR="002B74BC" w:rsidRPr="00116B1B" w:rsidRDefault="002B74BC" w:rsidP="00D35318">
            <w:pPr>
              <w:jc w:val="center"/>
              <w:rPr>
                <w:rFonts w:ascii="Century" w:hAnsi="Century"/>
                <w:b/>
                <w:sz w:val="16"/>
                <w:szCs w:val="16"/>
                <w:lang w:val="de-DE"/>
              </w:rPr>
            </w:pPr>
            <w:r w:rsidRPr="00116B1B">
              <w:rPr>
                <w:rFonts w:ascii="Century" w:hAnsi="Century"/>
                <w:b/>
                <w:sz w:val="16"/>
                <w:szCs w:val="16"/>
                <w:lang w:val="de-DE"/>
              </w:rPr>
              <w:t>www.pcdn.ro</w:t>
            </w:r>
          </w:p>
          <w:p w14:paraId="6C6C5DF5" w14:textId="77777777" w:rsidR="002B74BC" w:rsidRPr="00116B1B" w:rsidRDefault="002B74BC" w:rsidP="00D35318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116B1B">
              <w:rPr>
                <w:rFonts w:ascii="Century" w:hAnsi="Century"/>
                <w:b/>
                <w:sz w:val="16"/>
                <w:szCs w:val="16"/>
              </w:rPr>
              <w:t xml:space="preserve"> comuna@dudestiinoi.ro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45D7D10" w14:textId="77777777" w:rsidR="002B74BC" w:rsidRPr="00116B1B" w:rsidRDefault="002B74BC" w:rsidP="00D35318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116B1B">
              <w:rPr>
                <w:rFonts w:ascii="Century" w:hAnsi="Century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20F54F3E" wp14:editId="7DEDC3BA">
                  <wp:extent cx="734060" cy="1183005"/>
                  <wp:effectExtent l="0" t="0" r="8890" b="0"/>
                  <wp:docPr id="1" name="Picture 1" descr="Dudestii noi TM_C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destii noi TM_C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118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D49A42" w14:textId="77777777" w:rsidR="00116B1B" w:rsidRPr="00116B1B" w:rsidRDefault="00116B1B" w:rsidP="00116B1B">
      <w:pPr>
        <w:pStyle w:val="BodyTextIndent"/>
        <w:ind w:left="495"/>
        <w:jc w:val="center"/>
        <w:rPr>
          <w:rFonts w:ascii="Century" w:hAnsi="Century"/>
          <w:b/>
          <w:bCs/>
          <w:iCs/>
          <w:sz w:val="30"/>
          <w:szCs w:val="30"/>
          <w:lang w:val="ro-RO"/>
        </w:rPr>
      </w:pPr>
      <w:r w:rsidRPr="00116B1B">
        <w:rPr>
          <w:rFonts w:ascii="Century" w:hAnsi="Century"/>
          <w:b/>
          <w:bCs/>
          <w:iCs/>
          <w:sz w:val="30"/>
          <w:szCs w:val="30"/>
        </w:rPr>
        <w:t xml:space="preserve">ELIBERAREA CĂRŢII DE IDENTITATE </w:t>
      </w:r>
    </w:p>
    <w:p w14:paraId="362EC313" w14:textId="77777777" w:rsidR="00116B1B" w:rsidRPr="00116B1B" w:rsidRDefault="00116B1B" w:rsidP="00116B1B">
      <w:pPr>
        <w:pStyle w:val="BodyTextIndent"/>
        <w:ind w:left="495"/>
        <w:jc w:val="center"/>
        <w:rPr>
          <w:rFonts w:ascii="Century" w:hAnsi="Century"/>
          <w:b/>
          <w:bCs/>
          <w:iCs/>
          <w:sz w:val="30"/>
          <w:szCs w:val="30"/>
        </w:rPr>
      </w:pPr>
      <w:r w:rsidRPr="00116B1B">
        <w:rPr>
          <w:rFonts w:ascii="Century" w:hAnsi="Century"/>
          <w:b/>
          <w:bCs/>
          <w:iCs/>
          <w:sz w:val="30"/>
          <w:szCs w:val="30"/>
        </w:rPr>
        <w:t xml:space="preserve"> LA DOBÂNDIREA CETĂŢENIEI ROMÂNE</w:t>
      </w:r>
    </w:p>
    <w:p w14:paraId="3AFE755D" w14:textId="77777777" w:rsidR="00116B1B" w:rsidRPr="00116B1B" w:rsidRDefault="00116B1B" w:rsidP="00116B1B">
      <w:pPr>
        <w:pStyle w:val="BodyTextIndent"/>
        <w:ind w:left="495"/>
        <w:jc w:val="both"/>
        <w:rPr>
          <w:rFonts w:ascii="Century" w:hAnsi="Century"/>
          <w:iCs/>
          <w:sz w:val="30"/>
          <w:szCs w:val="30"/>
        </w:rPr>
      </w:pPr>
    </w:p>
    <w:p w14:paraId="635176CB" w14:textId="52369F37" w:rsidR="00116B1B" w:rsidRPr="00116B1B" w:rsidRDefault="00116B1B" w:rsidP="00116B1B">
      <w:pPr>
        <w:pStyle w:val="BodyTextIndent"/>
        <w:ind w:left="495"/>
        <w:jc w:val="both"/>
        <w:rPr>
          <w:rFonts w:ascii="Century" w:hAnsi="Century"/>
          <w:sz w:val="28"/>
          <w:szCs w:val="28"/>
        </w:rPr>
      </w:pPr>
      <w:r w:rsidRPr="00116B1B">
        <w:rPr>
          <w:rFonts w:ascii="Century" w:hAnsi="Century"/>
          <w:sz w:val="28"/>
          <w:szCs w:val="28"/>
        </w:rPr>
        <w:t>DOCUMENTE NECESARE:</w:t>
      </w:r>
    </w:p>
    <w:p w14:paraId="47472529" w14:textId="77777777" w:rsidR="00116B1B" w:rsidRPr="00116B1B" w:rsidRDefault="00116B1B" w:rsidP="00116B1B">
      <w:pPr>
        <w:pStyle w:val="BodyTextIndent"/>
        <w:numPr>
          <w:ilvl w:val="0"/>
          <w:numId w:val="3"/>
        </w:numPr>
        <w:spacing w:after="0"/>
        <w:jc w:val="both"/>
        <w:rPr>
          <w:rFonts w:ascii="Century" w:hAnsi="Century"/>
          <w:iCs/>
          <w:sz w:val="28"/>
          <w:szCs w:val="28"/>
        </w:rPr>
      </w:pPr>
      <w:proofErr w:type="spellStart"/>
      <w:r w:rsidRPr="00116B1B">
        <w:rPr>
          <w:rFonts w:ascii="Century" w:hAnsi="Century"/>
          <w:b/>
          <w:iCs/>
          <w:sz w:val="28"/>
          <w:szCs w:val="28"/>
        </w:rPr>
        <w:t>cererea</w:t>
      </w:r>
      <w:proofErr w:type="spellEnd"/>
      <w:r w:rsidRPr="00116B1B">
        <w:rPr>
          <w:rFonts w:ascii="Century" w:hAnsi="Century"/>
          <w:iCs/>
          <w:sz w:val="28"/>
          <w:szCs w:val="28"/>
        </w:rPr>
        <w:t xml:space="preserve"> </w:t>
      </w:r>
      <w:proofErr w:type="spellStart"/>
      <w:r w:rsidRPr="00116B1B">
        <w:rPr>
          <w:rFonts w:ascii="Century" w:hAnsi="Century"/>
          <w:iCs/>
          <w:sz w:val="28"/>
          <w:szCs w:val="28"/>
        </w:rPr>
        <w:t>pentru</w:t>
      </w:r>
      <w:proofErr w:type="spellEnd"/>
      <w:r w:rsidRPr="00116B1B">
        <w:rPr>
          <w:rFonts w:ascii="Century" w:hAnsi="Century"/>
          <w:iCs/>
          <w:sz w:val="28"/>
          <w:szCs w:val="28"/>
        </w:rPr>
        <w:t xml:space="preserve"> </w:t>
      </w:r>
      <w:proofErr w:type="spellStart"/>
      <w:r w:rsidRPr="00116B1B">
        <w:rPr>
          <w:rFonts w:ascii="Century" w:hAnsi="Century"/>
          <w:iCs/>
          <w:sz w:val="28"/>
          <w:szCs w:val="28"/>
        </w:rPr>
        <w:t>eliberarea</w:t>
      </w:r>
      <w:proofErr w:type="spellEnd"/>
      <w:r w:rsidRPr="00116B1B">
        <w:rPr>
          <w:rFonts w:ascii="Century" w:hAnsi="Century"/>
          <w:iCs/>
          <w:sz w:val="28"/>
          <w:szCs w:val="28"/>
        </w:rPr>
        <w:t xml:space="preserve"> </w:t>
      </w:r>
      <w:proofErr w:type="spellStart"/>
      <w:r w:rsidRPr="00116B1B">
        <w:rPr>
          <w:rFonts w:ascii="Century" w:hAnsi="Century"/>
          <w:iCs/>
          <w:sz w:val="28"/>
          <w:szCs w:val="28"/>
        </w:rPr>
        <w:t>actului</w:t>
      </w:r>
      <w:proofErr w:type="spellEnd"/>
      <w:r w:rsidRPr="00116B1B">
        <w:rPr>
          <w:rFonts w:ascii="Century" w:hAnsi="Century"/>
          <w:iCs/>
          <w:sz w:val="28"/>
          <w:szCs w:val="28"/>
        </w:rPr>
        <w:t xml:space="preserve"> de </w:t>
      </w:r>
      <w:proofErr w:type="spellStart"/>
      <w:proofErr w:type="gramStart"/>
      <w:r w:rsidRPr="00116B1B">
        <w:rPr>
          <w:rFonts w:ascii="Century" w:hAnsi="Century"/>
          <w:iCs/>
          <w:sz w:val="28"/>
          <w:szCs w:val="28"/>
        </w:rPr>
        <w:t>identitate</w:t>
      </w:r>
      <w:proofErr w:type="spellEnd"/>
      <w:r w:rsidRPr="00116B1B">
        <w:rPr>
          <w:rFonts w:ascii="Century" w:hAnsi="Century"/>
          <w:iCs/>
          <w:sz w:val="28"/>
          <w:szCs w:val="28"/>
        </w:rPr>
        <w:t>;</w:t>
      </w:r>
      <w:proofErr w:type="gramEnd"/>
    </w:p>
    <w:p w14:paraId="0F696074" w14:textId="77777777" w:rsidR="00116B1B" w:rsidRPr="00116B1B" w:rsidRDefault="00116B1B" w:rsidP="00116B1B">
      <w:pPr>
        <w:numPr>
          <w:ilvl w:val="0"/>
          <w:numId w:val="3"/>
        </w:numPr>
        <w:jc w:val="both"/>
        <w:rPr>
          <w:rFonts w:ascii="Century" w:hAnsi="Century"/>
          <w:sz w:val="28"/>
          <w:szCs w:val="28"/>
        </w:rPr>
      </w:pPr>
      <w:proofErr w:type="spellStart"/>
      <w:r w:rsidRPr="00116B1B">
        <w:rPr>
          <w:rStyle w:val="slitbdy"/>
          <w:rFonts w:ascii="Century" w:hAnsi="Century"/>
          <w:b/>
          <w:sz w:val="28"/>
          <w:szCs w:val="28"/>
        </w:rPr>
        <w:t>certificatul</w:t>
      </w:r>
      <w:proofErr w:type="spellEnd"/>
      <w:r w:rsidRPr="00116B1B">
        <w:rPr>
          <w:rStyle w:val="slitbdy"/>
          <w:rFonts w:ascii="Century" w:hAnsi="Century"/>
          <w:b/>
          <w:sz w:val="28"/>
          <w:szCs w:val="28"/>
        </w:rPr>
        <w:t xml:space="preserve"> de </w:t>
      </w:r>
      <w:proofErr w:type="spellStart"/>
      <w:r w:rsidRPr="00116B1B">
        <w:rPr>
          <w:rStyle w:val="slitbdy"/>
          <w:rFonts w:ascii="Century" w:hAnsi="Century"/>
          <w:b/>
          <w:sz w:val="28"/>
          <w:szCs w:val="28"/>
        </w:rPr>
        <w:t>cetăţenie</w:t>
      </w:r>
      <w:proofErr w:type="spellEnd"/>
      <w:r w:rsidRPr="00116B1B">
        <w:rPr>
          <w:rStyle w:val="slitbdy"/>
          <w:rFonts w:ascii="Century" w:hAnsi="Century"/>
          <w:b/>
          <w:sz w:val="28"/>
          <w:szCs w:val="28"/>
        </w:rPr>
        <w:t xml:space="preserve"> </w:t>
      </w:r>
      <w:proofErr w:type="spellStart"/>
      <w:proofErr w:type="gramStart"/>
      <w:r w:rsidRPr="00116B1B">
        <w:rPr>
          <w:rStyle w:val="slitbdy"/>
          <w:rFonts w:ascii="Century" w:hAnsi="Century"/>
          <w:b/>
          <w:sz w:val="28"/>
          <w:szCs w:val="28"/>
        </w:rPr>
        <w:t>română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; 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în</w:t>
      </w:r>
      <w:proofErr w:type="spellEnd"/>
      <w:proofErr w:type="gram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cazul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minorilor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care au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împlinit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vârsta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de 14 ani,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dovada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cetăţeniei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române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se face cu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certificatul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de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cetăţenie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română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sau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,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după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caz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, cu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certificatul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de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naştere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românesc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al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minorului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,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însoţit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de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certificatul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de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cetăţenie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al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unuia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dintre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părinţi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>;</w:t>
      </w:r>
    </w:p>
    <w:p w14:paraId="58A5EB5A" w14:textId="77777777" w:rsidR="00116B1B" w:rsidRPr="00116B1B" w:rsidRDefault="00116B1B" w:rsidP="00116B1B">
      <w:pPr>
        <w:numPr>
          <w:ilvl w:val="0"/>
          <w:numId w:val="3"/>
        </w:numPr>
        <w:jc w:val="both"/>
        <w:rPr>
          <w:rFonts w:ascii="Century" w:hAnsi="Century"/>
          <w:sz w:val="28"/>
          <w:szCs w:val="28"/>
          <w:shd w:val="clear" w:color="auto" w:fill="FFFFFF"/>
        </w:rPr>
      </w:pPr>
      <w:proofErr w:type="spellStart"/>
      <w:r w:rsidRPr="00116B1B">
        <w:rPr>
          <w:rStyle w:val="slitbdy"/>
          <w:rFonts w:ascii="Century" w:hAnsi="Century"/>
          <w:b/>
          <w:sz w:val="28"/>
          <w:szCs w:val="28"/>
        </w:rPr>
        <w:t>certificatele</w:t>
      </w:r>
      <w:proofErr w:type="spellEnd"/>
      <w:r w:rsidRPr="00116B1B">
        <w:rPr>
          <w:rStyle w:val="slitbdy"/>
          <w:rFonts w:ascii="Century" w:hAnsi="Century"/>
          <w:b/>
          <w:sz w:val="28"/>
          <w:szCs w:val="28"/>
        </w:rPr>
        <w:t xml:space="preserve"> de stare </w:t>
      </w:r>
      <w:proofErr w:type="spellStart"/>
      <w:r w:rsidRPr="00116B1B">
        <w:rPr>
          <w:rStyle w:val="slitbdy"/>
          <w:rFonts w:ascii="Century" w:hAnsi="Century"/>
          <w:b/>
          <w:sz w:val="28"/>
          <w:szCs w:val="28"/>
        </w:rPr>
        <w:t>civilă</w:t>
      </w:r>
      <w:proofErr w:type="spellEnd"/>
      <w:r w:rsidRPr="00116B1B">
        <w:rPr>
          <w:rStyle w:val="slitbdy"/>
          <w:rFonts w:ascii="Century" w:hAnsi="Century"/>
          <w:b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b/>
          <w:sz w:val="28"/>
          <w:szCs w:val="28"/>
        </w:rPr>
        <w:t>româneşti</w:t>
      </w:r>
      <w:proofErr w:type="spellEnd"/>
      <w:r w:rsidRPr="00116B1B">
        <w:rPr>
          <w:rStyle w:val="slitbdy"/>
          <w:rFonts w:ascii="Century" w:hAnsi="Century"/>
          <w:b/>
          <w:sz w:val="28"/>
          <w:szCs w:val="28"/>
        </w:rPr>
        <w:t xml:space="preserve"> </w:t>
      </w:r>
      <w:r w:rsidRPr="00116B1B">
        <w:rPr>
          <w:rStyle w:val="slitbdy"/>
          <w:rFonts w:ascii="Century" w:hAnsi="Century"/>
          <w:sz w:val="28"/>
          <w:szCs w:val="28"/>
        </w:rPr>
        <w:t xml:space="preserve">ale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solicitantului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, de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naştere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şi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,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după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caz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, de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căsătorie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, precum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şi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cele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ale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copiilor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săi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cu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vârsta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mai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mică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de 14 ani, care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dobândesc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cetăţenia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română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împreună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cu </w:t>
      </w:r>
      <w:proofErr w:type="spellStart"/>
      <w:proofErr w:type="gramStart"/>
      <w:r w:rsidRPr="00116B1B">
        <w:rPr>
          <w:rStyle w:val="slitbdy"/>
          <w:rFonts w:ascii="Century" w:hAnsi="Century"/>
          <w:sz w:val="28"/>
          <w:szCs w:val="28"/>
        </w:rPr>
        <w:t>părinţii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>;</w:t>
      </w:r>
      <w:proofErr w:type="gramEnd"/>
    </w:p>
    <w:p w14:paraId="7042B1C9" w14:textId="77777777" w:rsidR="00116B1B" w:rsidRPr="00116B1B" w:rsidRDefault="00116B1B" w:rsidP="00116B1B">
      <w:pPr>
        <w:numPr>
          <w:ilvl w:val="0"/>
          <w:numId w:val="3"/>
        </w:numPr>
        <w:jc w:val="both"/>
        <w:rPr>
          <w:rFonts w:ascii="Century" w:hAnsi="Century"/>
          <w:sz w:val="28"/>
          <w:szCs w:val="28"/>
          <w:shd w:val="clear" w:color="auto" w:fill="FFFFFF"/>
        </w:rPr>
      </w:pPr>
      <w:proofErr w:type="spellStart"/>
      <w:r w:rsidRPr="00116B1B">
        <w:rPr>
          <w:rStyle w:val="slitbdy"/>
          <w:rFonts w:ascii="Century" w:hAnsi="Century"/>
          <w:b/>
          <w:sz w:val="28"/>
          <w:szCs w:val="28"/>
        </w:rPr>
        <w:t>certificatul</w:t>
      </w:r>
      <w:proofErr w:type="spellEnd"/>
      <w:r w:rsidRPr="00116B1B">
        <w:rPr>
          <w:rStyle w:val="slitbdy"/>
          <w:rFonts w:ascii="Century" w:hAnsi="Century"/>
          <w:b/>
          <w:sz w:val="28"/>
          <w:szCs w:val="28"/>
        </w:rPr>
        <w:t>/</w:t>
      </w:r>
      <w:proofErr w:type="spellStart"/>
      <w:r w:rsidRPr="00116B1B">
        <w:rPr>
          <w:rStyle w:val="slitbdy"/>
          <w:rFonts w:ascii="Century" w:hAnsi="Century"/>
          <w:b/>
          <w:sz w:val="28"/>
          <w:szCs w:val="28"/>
        </w:rPr>
        <w:t>hotărârea</w:t>
      </w:r>
      <w:proofErr w:type="spellEnd"/>
      <w:r w:rsidRPr="00116B1B">
        <w:rPr>
          <w:rStyle w:val="slitbdy"/>
          <w:rFonts w:ascii="Century" w:hAnsi="Century"/>
          <w:b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b/>
          <w:sz w:val="28"/>
          <w:szCs w:val="28"/>
        </w:rPr>
        <w:t>judecătorească</w:t>
      </w:r>
      <w:proofErr w:type="spellEnd"/>
      <w:r w:rsidRPr="00116B1B">
        <w:rPr>
          <w:rStyle w:val="slitbdy"/>
          <w:rFonts w:ascii="Century" w:hAnsi="Century"/>
          <w:b/>
          <w:sz w:val="28"/>
          <w:szCs w:val="28"/>
        </w:rPr>
        <w:t xml:space="preserve"> de </w:t>
      </w:r>
      <w:proofErr w:type="spellStart"/>
      <w:r w:rsidRPr="00116B1B">
        <w:rPr>
          <w:rStyle w:val="slitbdy"/>
          <w:rFonts w:ascii="Century" w:hAnsi="Century"/>
          <w:b/>
          <w:sz w:val="28"/>
          <w:szCs w:val="28"/>
        </w:rPr>
        <w:t>divorţ</w:t>
      </w:r>
      <w:proofErr w:type="spellEnd"/>
      <w:r w:rsidRPr="00116B1B">
        <w:rPr>
          <w:rStyle w:val="slitbdy"/>
          <w:rFonts w:ascii="Century" w:hAnsi="Century"/>
          <w:b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b/>
          <w:sz w:val="28"/>
          <w:szCs w:val="28"/>
        </w:rPr>
        <w:t>definitivă</w:t>
      </w:r>
      <w:proofErr w:type="spellEnd"/>
      <w:r w:rsidRPr="00116B1B">
        <w:rPr>
          <w:rStyle w:val="slitbdy"/>
          <w:rFonts w:ascii="Century" w:hAnsi="Century"/>
          <w:b/>
          <w:sz w:val="28"/>
          <w:szCs w:val="28"/>
        </w:rPr>
        <w:t xml:space="preserve">/ </w:t>
      </w:r>
      <w:proofErr w:type="spellStart"/>
      <w:r w:rsidRPr="00116B1B">
        <w:rPr>
          <w:rStyle w:val="slitbdy"/>
          <w:rFonts w:ascii="Century" w:hAnsi="Century"/>
          <w:b/>
          <w:sz w:val="28"/>
          <w:szCs w:val="28"/>
        </w:rPr>
        <w:t>irevocabilă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,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după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caz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;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în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cazul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în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care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cetăţeanul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nu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poate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prezenta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certificatul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>/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hotărârea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judecătorească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de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divorţ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,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dovada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statutului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civil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şi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,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după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caz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, a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numelui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se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poate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face cu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certificatul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de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naştere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sau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de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căsătorie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cu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menţiuni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pe care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solicitantul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le are la data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depunerii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cererii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pentru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eliberarea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actului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de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identitate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;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în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cazul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modificărilor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intervenite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în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străinătate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cu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privire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la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datele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de stare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civilă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,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solicitantul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actului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de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identitate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prezintă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certificatul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de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naştere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sau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de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căsătorie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cu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menţiunile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aplicate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care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să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dovedească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statutul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civil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şi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numele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pe care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solicitantul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le are la data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depunerii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cererii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pentru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eliberarea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actului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de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identitate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>;</w:t>
      </w:r>
    </w:p>
    <w:p w14:paraId="37EE88E6" w14:textId="77777777" w:rsidR="00116B1B" w:rsidRPr="00116B1B" w:rsidRDefault="00116B1B" w:rsidP="00116B1B">
      <w:pPr>
        <w:numPr>
          <w:ilvl w:val="0"/>
          <w:numId w:val="3"/>
        </w:numPr>
        <w:jc w:val="both"/>
        <w:rPr>
          <w:rStyle w:val="slitbdy"/>
          <w:rFonts w:ascii="Century" w:hAnsi="Century"/>
          <w:color w:val="auto"/>
          <w:sz w:val="28"/>
          <w:szCs w:val="28"/>
        </w:rPr>
      </w:pPr>
      <w:proofErr w:type="spellStart"/>
      <w:r w:rsidRPr="00116B1B">
        <w:rPr>
          <w:rStyle w:val="slitbdy"/>
          <w:rFonts w:ascii="Century" w:hAnsi="Century"/>
          <w:b/>
          <w:sz w:val="28"/>
          <w:szCs w:val="28"/>
        </w:rPr>
        <w:t>extrasul</w:t>
      </w:r>
      <w:proofErr w:type="spellEnd"/>
      <w:r w:rsidRPr="00116B1B">
        <w:rPr>
          <w:rStyle w:val="slitbdy"/>
          <w:rFonts w:ascii="Century" w:hAnsi="Century"/>
          <w:b/>
          <w:sz w:val="28"/>
          <w:szCs w:val="28"/>
        </w:rPr>
        <w:t xml:space="preserve"> de carte </w:t>
      </w:r>
      <w:proofErr w:type="spellStart"/>
      <w:r w:rsidRPr="00116B1B">
        <w:rPr>
          <w:rStyle w:val="slitbdy"/>
          <w:rFonts w:ascii="Century" w:hAnsi="Century"/>
          <w:b/>
          <w:sz w:val="28"/>
          <w:szCs w:val="28"/>
        </w:rPr>
        <w:t>funciară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sau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documentul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cu care se face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dovada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adresei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de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domiciliu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, precum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şi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,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după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caz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,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cel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cu care se </w:t>
      </w:r>
    </w:p>
    <w:p w14:paraId="7E1D0832" w14:textId="77777777" w:rsidR="00116B1B" w:rsidRPr="00116B1B" w:rsidRDefault="00116B1B" w:rsidP="00116B1B">
      <w:pPr>
        <w:ind w:left="135"/>
        <w:jc w:val="both"/>
        <w:rPr>
          <w:rStyle w:val="slitbdy"/>
          <w:rFonts w:ascii="Century" w:hAnsi="Century"/>
          <w:color w:val="auto"/>
          <w:sz w:val="28"/>
          <w:szCs w:val="28"/>
        </w:rPr>
      </w:pPr>
    </w:p>
    <w:p w14:paraId="6813948C" w14:textId="77777777" w:rsidR="00116B1B" w:rsidRPr="00116B1B" w:rsidRDefault="00116B1B" w:rsidP="00116B1B">
      <w:pPr>
        <w:ind w:left="135"/>
        <w:jc w:val="both"/>
        <w:rPr>
          <w:rStyle w:val="slitbdy"/>
          <w:rFonts w:ascii="Century" w:hAnsi="Century"/>
          <w:color w:val="auto"/>
          <w:sz w:val="28"/>
          <w:szCs w:val="28"/>
        </w:rPr>
      </w:pPr>
    </w:p>
    <w:p w14:paraId="49AB60E8" w14:textId="3AD06731" w:rsidR="00116B1B" w:rsidRPr="00116B1B" w:rsidRDefault="00116B1B" w:rsidP="00116B1B">
      <w:pPr>
        <w:numPr>
          <w:ilvl w:val="0"/>
          <w:numId w:val="3"/>
        </w:numPr>
        <w:jc w:val="both"/>
        <w:rPr>
          <w:rFonts w:ascii="Century" w:hAnsi="Century"/>
          <w:sz w:val="28"/>
          <w:szCs w:val="28"/>
          <w:shd w:val="clear" w:color="auto" w:fill="FFFFFF"/>
        </w:rPr>
      </w:pPr>
      <w:r w:rsidRPr="00116B1B">
        <w:rPr>
          <w:rStyle w:val="slitbdy"/>
          <w:rFonts w:ascii="Century" w:hAnsi="Century"/>
          <w:sz w:val="28"/>
          <w:szCs w:val="28"/>
        </w:rPr>
        <w:t xml:space="preserve">face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dovada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adresei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de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reşedinţă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;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extrasul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de carte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funciară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trebuie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să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fie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obţinut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cu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cel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mult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30 de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zile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anterior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datei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depunerii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proofErr w:type="gramStart"/>
      <w:r w:rsidRPr="00116B1B">
        <w:rPr>
          <w:rStyle w:val="slitbdy"/>
          <w:rFonts w:ascii="Century" w:hAnsi="Century"/>
          <w:sz w:val="28"/>
          <w:szCs w:val="28"/>
        </w:rPr>
        <w:t>cererii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>;</w:t>
      </w:r>
      <w:proofErr w:type="gramEnd"/>
    </w:p>
    <w:p w14:paraId="4EB18BE8" w14:textId="77777777" w:rsidR="00116B1B" w:rsidRPr="00116B1B" w:rsidRDefault="00116B1B" w:rsidP="00116B1B">
      <w:pPr>
        <w:numPr>
          <w:ilvl w:val="0"/>
          <w:numId w:val="3"/>
        </w:numPr>
        <w:jc w:val="both"/>
        <w:rPr>
          <w:rFonts w:ascii="Century" w:hAnsi="Century"/>
          <w:sz w:val="28"/>
          <w:szCs w:val="28"/>
          <w:shd w:val="clear" w:color="auto" w:fill="FFFFFF"/>
        </w:rPr>
      </w:pPr>
      <w:r w:rsidRPr="00116B1B">
        <w:rPr>
          <w:rStyle w:val="slitbdy"/>
          <w:rFonts w:ascii="Century" w:hAnsi="Century"/>
          <w:b/>
          <w:sz w:val="28"/>
          <w:szCs w:val="28"/>
        </w:rPr>
        <w:t xml:space="preserve">un document cu </w:t>
      </w:r>
      <w:proofErr w:type="spellStart"/>
      <w:r w:rsidRPr="00116B1B">
        <w:rPr>
          <w:rStyle w:val="slitbdy"/>
          <w:rFonts w:ascii="Century" w:hAnsi="Century"/>
          <w:b/>
          <w:sz w:val="28"/>
          <w:szCs w:val="28"/>
        </w:rPr>
        <w:t>fotografie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,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în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baza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căruia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solicitantul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poate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face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dovada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identităţii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,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respectiv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: </w:t>
      </w:r>
      <w:proofErr w:type="spellStart"/>
      <w:r w:rsidRPr="00116B1B">
        <w:rPr>
          <w:rStyle w:val="slitbdy"/>
          <w:rFonts w:ascii="Century" w:hAnsi="Century"/>
          <w:b/>
          <w:sz w:val="28"/>
          <w:szCs w:val="28"/>
        </w:rPr>
        <w:t>paşaport</w:t>
      </w:r>
      <w:proofErr w:type="spellEnd"/>
      <w:r w:rsidRPr="00116B1B">
        <w:rPr>
          <w:rStyle w:val="slitbdy"/>
          <w:rFonts w:ascii="Century" w:hAnsi="Century"/>
          <w:b/>
          <w:sz w:val="28"/>
          <w:szCs w:val="28"/>
        </w:rPr>
        <w:t xml:space="preserve">, </w:t>
      </w:r>
      <w:proofErr w:type="spellStart"/>
      <w:r w:rsidRPr="00116B1B">
        <w:rPr>
          <w:rStyle w:val="slitbdy"/>
          <w:rFonts w:ascii="Century" w:hAnsi="Century"/>
          <w:b/>
          <w:sz w:val="28"/>
          <w:szCs w:val="28"/>
        </w:rPr>
        <w:t>permis</w:t>
      </w:r>
      <w:proofErr w:type="spellEnd"/>
      <w:r w:rsidRPr="00116B1B">
        <w:rPr>
          <w:rStyle w:val="slitbdy"/>
          <w:rFonts w:ascii="Century" w:hAnsi="Century"/>
          <w:b/>
          <w:sz w:val="28"/>
          <w:szCs w:val="28"/>
        </w:rPr>
        <w:t xml:space="preserve"> de </w:t>
      </w:r>
      <w:proofErr w:type="spellStart"/>
      <w:r w:rsidRPr="00116B1B">
        <w:rPr>
          <w:rStyle w:val="slitbdy"/>
          <w:rFonts w:ascii="Century" w:hAnsi="Century"/>
          <w:b/>
          <w:sz w:val="28"/>
          <w:szCs w:val="28"/>
        </w:rPr>
        <w:t>conducere</w:t>
      </w:r>
      <w:proofErr w:type="spellEnd"/>
      <w:r w:rsidRPr="00116B1B">
        <w:rPr>
          <w:rStyle w:val="slitbdy"/>
          <w:rFonts w:ascii="Century" w:hAnsi="Century"/>
          <w:b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b/>
          <w:sz w:val="28"/>
          <w:szCs w:val="28"/>
        </w:rPr>
        <w:t>sau</w:t>
      </w:r>
      <w:proofErr w:type="spellEnd"/>
      <w:r w:rsidRPr="00116B1B">
        <w:rPr>
          <w:rStyle w:val="slitbdy"/>
          <w:rFonts w:ascii="Century" w:hAnsi="Century"/>
          <w:b/>
          <w:sz w:val="28"/>
          <w:szCs w:val="28"/>
        </w:rPr>
        <w:t xml:space="preserve"> act de </w:t>
      </w:r>
      <w:proofErr w:type="spellStart"/>
      <w:r w:rsidRPr="00116B1B">
        <w:rPr>
          <w:rStyle w:val="slitbdy"/>
          <w:rFonts w:ascii="Century" w:hAnsi="Century"/>
          <w:b/>
          <w:sz w:val="28"/>
          <w:szCs w:val="28"/>
        </w:rPr>
        <w:t>identitate</w:t>
      </w:r>
      <w:proofErr w:type="spellEnd"/>
      <w:r w:rsidRPr="00116B1B">
        <w:rPr>
          <w:rStyle w:val="slitbdy"/>
          <w:rFonts w:ascii="Century" w:hAnsi="Century"/>
          <w:b/>
          <w:sz w:val="28"/>
          <w:szCs w:val="28"/>
        </w:rPr>
        <w:t xml:space="preserve"> </w:t>
      </w:r>
      <w:proofErr w:type="spellStart"/>
      <w:proofErr w:type="gramStart"/>
      <w:r w:rsidRPr="00116B1B">
        <w:rPr>
          <w:rStyle w:val="slitbdy"/>
          <w:rFonts w:ascii="Century" w:hAnsi="Century"/>
          <w:b/>
          <w:sz w:val="28"/>
          <w:szCs w:val="28"/>
        </w:rPr>
        <w:t>străin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>;</w:t>
      </w:r>
      <w:proofErr w:type="gramEnd"/>
    </w:p>
    <w:p w14:paraId="0C512524" w14:textId="77777777" w:rsidR="00116B1B" w:rsidRPr="00116B1B" w:rsidRDefault="00116B1B" w:rsidP="00116B1B">
      <w:pPr>
        <w:numPr>
          <w:ilvl w:val="0"/>
          <w:numId w:val="3"/>
        </w:numPr>
        <w:jc w:val="both"/>
        <w:rPr>
          <w:rFonts w:ascii="Century" w:hAnsi="Century"/>
          <w:sz w:val="28"/>
          <w:szCs w:val="28"/>
          <w:shd w:val="clear" w:color="auto" w:fill="FFFFFF"/>
        </w:rPr>
      </w:pPr>
      <w:proofErr w:type="spellStart"/>
      <w:r w:rsidRPr="00116B1B">
        <w:rPr>
          <w:rStyle w:val="slitbdy"/>
          <w:rFonts w:ascii="Century" w:hAnsi="Century"/>
          <w:b/>
          <w:sz w:val="28"/>
          <w:szCs w:val="28"/>
        </w:rPr>
        <w:t>documentul</w:t>
      </w:r>
      <w:proofErr w:type="spellEnd"/>
      <w:r w:rsidRPr="00116B1B">
        <w:rPr>
          <w:rStyle w:val="slitbdy"/>
          <w:rFonts w:ascii="Century" w:hAnsi="Century"/>
          <w:b/>
          <w:sz w:val="28"/>
          <w:szCs w:val="28"/>
        </w:rPr>
        <w:t xml:space="preserve"> care </w:t>
      </w:r>
      <w:proofErr w:type="spellStart"/>
      <w:r w:rsidRPr="00116B1B">
        <w:rPr>
          <w:rStyle w:val="slitbdy"/>
          <w:rFonts w:ascii="Century" w:hAnsi="Century"/>
          <w:b/>
          <w:sz w:val="28"/>
          <w:szCs w:val="28"/>
        </w:rPr>
        <w:t>atestă</w:t>
      </w:r>
      <w:proofErr w:type="spellEnd"/>
      <w:r w:rsidRPr="00116B1B">
        <w:rPr>
          <w:rStyle w:val="slitbdy"/>
          <w:rFonts w:ascii="Century" w:hAnsi="Century"/>
          <w:b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b/>
          <w:sz w:val="28"/>
          <w:szCs w:val="28"/>
        </w:rPr>
        <w:t>dreptul</w:t>
      </w:r>
      <w:proofErr w:type="spellEnd"/>
      <w:r w:rsidRPr="00116B1B">
        <w:rPr>
          <w:rStyle w:val="slitbdy"/>
          <w:rFonts w:ascii="Century" w:hAnsi="Century"/>
          <w:b/>
          <w:sz w:val="28"/>
          <w:szCs w:val="28"/>
        </w:rPr>
        <w:t xml:space="preserve"> de </w:t>
      </w:r>
      <w:proofErr w:type="spellStart"/>
      <w:r w:rsidRPr="00116B1B">
        <w:rPr>
          <w:rStyle w:val="slitbdy"/>
          <w:rFonts w:ascii="Century" w:hAnsi="Century"/>
          <w:b/>
          <w:sz w:val="28"/>
          <w:szCs w:val="28"/>
        </w:rPr>
        <w:t>şedere</w:t>
      </w:r>
      <w:proofErr w:type="spellEnd"/>
      <w:r w:rsidRPr="00116B1B">
        <w:rPr>
          <w:rStyle w:val="slitbdy"/>
          <w:rFonts w:ascii="Century" w:hAnsi="Century"/>
          <w:b/>
          <w:sz w:val="28"/>
          <w:szCs w:val="28"/>
        </w:rPr>
        <w:t>/</w:t>
      </w:r>
      <w:proofErr w:type="spellStart"/>
      <w:r w:rsidRPr="00116B1B">
        <w:rPr>
          <w:rStyle w:val="slitbdy"/>
          <w:rFonts w:ascii="Century" w:hAnsi="Century"/>
          <w:b/>
          <w:sz w:val="28"/>
          <w:szCs w:val="28"/>
        </w:rPr>
        <w:t>rezidenţă</w:t>
      </w:r>
      <w:proofErr w:type="spellEnd"/>
      <w:r w:rsidRPr="00116B1B">
        <w:rPr>
          <w:rStyle w:val="slitbdy"/>
          <w:rFonts w:ascii="Century" w:hAnsi="Century"/>
          <w:b/>
          <w:sz w:val="28"/>
          <w:szCs w:val="28"/>
        </w:rPr>
        <w:t xml:space="preserve"> pe </w:t>
      </w:r>
      <w:proofErr w:type="spellStart"/>
      <w:r w:rsidRPr="00116B1B">
        <w:rPr>
          <w:rStyle w:val="slitbdy"/>
          <w:rFonts w:ascii="Century" w:hAnsi="Century"/>
          <w:b/>
          <w:sz w:val="28"/>
          <w:szCs w:val="28"/>
        </w:rPr>
        <w:t>teritoriul</w:t>
      </w:r>
      <w:proofErr w:type="spellEnd"/>
      <w:r w:rsidRPr="00116B1B">
        <w:rPr>
          <w:rStyle w:val="slitbdy"/>
          <w:rFonts w:ascii="Century" w:hAnsi="Century"/>
          <w:b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b/>
          <w:sz w:val="28"/>
          <w:szCs w:val="28"/>
        </w:rPr>
        <w:t>României</w:t>
      </w:r>
      <w:proofErr w:type="spellEnd"/>
      <w:r w:rsidRPr="00116B1B">
        <w:rPr>
          <w:rStyle w:val="slitbdy"/>
          <w:rFonts w:ascii="Century" w:hAnsi="Century"/>
          <w:b/>
          <w:sz w:val="28"/>
          <w:szCs w:val="28"/>
        </w:rPr>
        <w:t>,</w:t>
      </w:r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eliberat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de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Inspectoratul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General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pentru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Imigrări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>/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structurile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subordonate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, </w:t>
      </w:r>
      <w:proofErr w:type="spellStart"/>
      <w:r w:rsidRPr="00116B1B">
        <w:rPr>
          <w:rStyle w:val="slitbdy"/>
          <w:rFonts w:ascii="Century" w:hAnsi="Century"/>
          <w:sz w:val="28"/>
          <w:szCs w:val="28"/>
        </w:rPr>
        <w:t>după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 xml:space="preserve"> </w:t>
      </w:r>
      <w:proofErr w:type="spellStart"/>
      <w:proofErr w:type="gramStart"/>
      <w:r w:rsidRPr="00116B1B">
        <w:rPr>
          <w:rStyle w:val="slitbdy"/>
          <w:rFonts w:ascii="Century" w:hAnsi="Century"/>
          <w:sz w:val="28"/>
          <w:szCs w:val="28"/>
        </w:rPr>
        <w:t>caz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>;</w:t>
      </w:r>
      <w:proofErr w:type="gramEnd"/>
    </w:p>
    <w:p w14:paraId="200A9219" w14:textId="77777777" w:rsidR="00116B1B" w:rsidRPr="00116B1B" w:rsidRDefault="00116B1B" w:rsidP="00116B1B">
      <w:pPr>
        <w:numPr>
          <w:ilvl w:val="0"/>
          <w:numId w:val="3"/>
        </w:numPr>
        <w:jc w:val="both"/>
        <w:rPr>
          <w:rStyle w:val="slitbdy"/>
          <w:rFonts w:ascii="Century" w:hAnsi="Century"/>
          <w:sz w:val="28"/>
          <w:szCs w:val="28"/>
        </w:rPr>
      </w:pPr>
      <w:proofErr w:type="spellStart"/>
      <w:r w:rsidRPr="00116B1B">
        <w:rPr>
          <w:rStyle w:val="slitbdy"/>
          <w:rFonts w:ascii="Century" w:hAnsi="Century"/>
          <w:b/>
          <w:sz w:val="28"/>
          <w:szCs w:val="28"/>
        </w:rPr>
        <w:t>dovada</w:t>
      </w:r>
      <w:proofErr w:type="spellEnd"/>
      <w:r w:rsidRPr="00116B1B">
        <w:rPr>
          <w:rStyle w:val="slitbdy"/>
          <w:rFonts w:ascii="Century" w:hAnsi="Century"/>
          <w:b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b/>
          <w:sz w:val="28"/>
          <w:szCs w:val="28"/>
        </w:rPr>
        <w:t>achitării</w:t>
      </w:r>
      <w:proofErr w:type="spellEnd"/>
      <w:r w:rsidRPr="00116B1B">
        <w:rPr>
          <w:rStyle w:val="slitbdy"/>
          <w:rFonts w:ascii="Century" w:hAnsi="Century"/>
          <w:b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b/>
          <w:sz w:val="28"/>
          <w:szCs w:val="28"/>
        </w:rPr>
        <w:t>contravalorii</w:t>
      </w:r>
      <w:proofErr w:type="spellEnd"/>
      <w:r w:rsidRPr="00116B1B">
        <w:rPr>
          <w:rStyle w:val="slitbdy"/>
          <w:rFonts w:ascii="Century" w:hAnsi="Century"/>
          <w:b/>
          <w:sz w:val="28"/>
          <w:szCs w:val="28"/>
        </w:rPr>
        <w:t xml:space="preserve"> </w:t>
      </w:r>
      <w:proofErr w:type="spellStart"/>
      <w:r w:rsidRPr="00116B1B">
        <w:rPr>
          <w:rStyle w:val="slitbdy"/>
          <w:rFonts w:ascii="Century" w:hAnsi="Century"/>
          <w:b/>
          <w:sz w:val="28"/>
          <w:szCs w:val="28"/>
        </w:rPr>
        <w:t>actului</w:t>
      </w:r>
      <w:proofErr w:type="spellEnd"/>
      <w:r w:rsidRPr="00116B1B">
        <w:rPr>
          <w:rStyle w:val="slitbdy"/>
          <w:rFonts w:ascii="Century" w:hAnsi="Century"/>
          <w:b/>
          <w:sz w:val="28"/>
          <w:szCs w:val="28"/>
        </w:rPr>
        <w:t xml:space="preserve"> de </w:t>
      </w:r>
      <w:proofErr w:type="spellStart"/>
      <w:r w:rsidRPr="00116B1B">
        <w:rPr>
          <w:rStyle w:val="slitbdy"/>
          <w:rFonts w:ascii="Century" w:hAnsi="Century"/>
          <w:b/>
          <w:sz w:val="28"/>
          <w:szCs w:val="28"/>
        </w:rPr>
        <w:t>identitate</w:t>
      </w:r>
      <w:proofErr w:type="spellEnd"/>
      <w:r w:rsidRPr="00116B1B">
        <w:rPr>
          <w:rStyle w:val="slitbdy"/>
          <w:rFonts w:ascii="Century" w:hAnsi="Century"/>
          <w:sz w:val="28"/>
          <w:szCs w:val="28"/>
        </w:rPr>
        <w:t>.</w:t>
      </w:r>
    </w:p>
    <w:p w14:paraId="50938F84" w14:textId="77777777" w:rsidR="00116B1B" w:rsidRPr="00116B1B" w:rsidRDefault="00116B1B" w:rsidP="00116B1B">
      <w:pPr>
        <w:ind w:left="495"/>
        <w:jc w:val="both"/>
        <w:rPr>
          <w:rFonts w:ascii="Century" w:hAnsi="Century"/>
          <w:sz w:val="28"/>
          <w:szCs w:val="28"/>
        </w:rPr>
      </w:pPr>
    </w:p>
    <w:p w14:paraId="47F58AE7" w14:textId="77777777" w:rsidR="00116B1B" w:rsidRPr="00116B1B" w:rsidRDefault="00116B1B" w:rsidP="00116B1B">
      <w:pPr>
        <w:jc w:val="both"/>
        <w:rPr>
          <w:rFonts w:ascii="Century" w:hAnsi="Century"/>
          <w:sz w:val="28"/>
          <w:szCs w:val="28"/>
          <w:shd w:val="clear" w:color="auto" w:fill="FFFFFF"/>
        </w:rPr>
      </w:pPr>
      <w:r w:rsidRPr="00116B1B">
        <w:rPr>
          <w:rStyle w:val="salnbdy"/>
          <w:rFonts w:ascii="Century" w:hAnsi="Century"/>
          <w:sz w:val="28"/>
          <w:szCs w:val="28"/>
        </w:rPr>
        <w:t xml:space="preserve">La </w:t>
      </w:r>
      <w:proofErr w:type="spellStart"/>
      <w:r w:rsidRPr="00116B1B">
        <w:rPr>
          <w:rStyle w:val="salnbdy"/>
          <w:rFonts w:ascii="Century" w:hAnsi="Century"/>
          <w:sz w:val="28"/>
          <w:szCs w:val="28"/>
        </w:rPr>
        <w:t>eliberarea</w:t>
      </w:r>
      <w:proofErr w:type="spellEnd"/>
      <w:r w:rsidRPr="00116B1B">
        <w:rPr>
          <w:rStyle w:val="saln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alnbdy"/>
          <w:rFonts w:ascii="Century" w:hAnsi="Century"/>
          <w:sz w:val="28"/>
          <w:szCs w:val="28"/>
        </w:rPr>
        <w:t>actului</w:t>
      </w:r>
      <w:proofErr w:type="spellEnd"/>
      <w:r w:rsidRPr="00116B1B">
        <w:rPr>
          <w:rStyle w:val="salnbdy"/>
          <w:rFonts w:ascii="Century" w:hAnsi="Century"/>
          <w:sz w:val="28"/>
          <w:szCs w:val="28"/>
        </w:rPr>
        <w:t xml:space="preserve"> de </w:t>
      </w:r>
      <w:proofErr w:type="spellStart"/>
      <w:r w:rsidRPr="00116B1B">
        <w:rPr>
          <w:rStyle w:val="salnbdy"/>
          <w:rFonts w:ascii="Century" w:hAnsi="Century"/>
          <w:sz w:val="28"/>
          <w:szCs w:val="28"/>
        </w:rPr>
        <w:t>identitate</w:t>
      </w:r>
      <w:proofErr w:type="spellEnd"/>
      <w:r w:rsidRPr="00116B1B">
        <w:rPr>
          <w:rStyle w:val="salnbdy"/>
          <w:rFonts w:ascii="Century" w:hAnsi="Century"/>
          <w:sz w:val="28"/>
          <w:szCs w:val="28"/>
        </w:rPr>
        <w:t xml:space="preserve">, </w:t>
      </w:r>
      <w:proofErr w:type="spellStart"/>
      <w:r w:rsidRPr="00116B1B">
        <w:rPr>
          <w:rStyle w:val="salnbdy"/>
          <w:rFonts w:ascii="Century" w:hAnsi="Century"/>
          <w:sz w:val="28"/>
          <w:szCs w:val="28"/>
        </w:rPr>
        <w:t>persoana</w:t>
      </w:r>
      <w:proofErr w:type="spellEnd"/>
      <w:r w:rsidRPr="00116B1B">
        <w:rPr>
          <w:rStyle w:val="saln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alnbdy"/>
          <w:rFonts w:ascii="Century" w:hAnsi="Century"/>
          <w:sz w:val="28"/>
          <w:szCs w:val="28"/>
        </w:rPr>
        <w:t>în</w:t>
      </w:r>
      <w:proofErr w:type="spellEnd"/>
      <w:r w:rsidRPr="00116B1B">
        <w:rPr>
          <w:rStyle w:val="saln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alnbdy"/>
          <w:rFonts w:ascii="Century" w:hAnsi="Century"/>
          <w:sz w:val="28"/>
          <w:szCs w:val="28"/>
        </w:rPr>
        <w:t>cauză</w:t>
      </w:r>
      <w:proofErr w:type="spellEnd"/>
      <w:r w:rsidRPr="00116B1B">
        <w:rPr>
          <w:rStyle w:val="saln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alnbdy"/>
          <w:rFonts w:ascii="Century" w:hAnsi="Century"/>
          <w:sz w:val="28"/>
          <w:szCs w:val="28"/>
        </w:rPr>
        <w:t>predă</w:t>
      </w:r>
      <w:proofErr w:type="spellEnd"/>
      <w:r w:rsidRPr="00116B1B">
        <w:rPr>
          <w:rStyle w:val="saln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alnbdy"/>
          <w:rFonts w:ascii="Century" w:hAnsi="Century"/>
          <w:sz w:val="28"/>
          <w:szCs w:val="28"/>
        </w:rPr>
        <w:t>documentul</w:t>
      </w:r>
      <w:proofErr w:type="spellEnd"/>
      <w:r w:rsidRPr="00116B1B">
        <w:rPr>
          <w:rStyle w:val="salnbdy"/>
          <w:rFonts w:ascii="Century" w:hAnsi="Century"/>
          <w:sz w:val="28"/>
          <w:szCs w:val="28"/>
        </w:rPr>
        <w:t xml:space="preserve"> care </w:t>
      </w:r>
      <w:proofErr w:type="spellStart"/>
      <w:r w:rsidRPr="00116B1B">
        <w:rPr>
          <w:rStyle w:val="salnbdy"/>
          <w:rFonts w:ascii="Century" w:hAnsi="Century"/>
          <w:sz w:val="28"/>
          <w:szCs w:val="28"/>
        </w:rPr>
        <w:t>atestă</w:t>
      </w:r>
      <w:proofErr w:type="spellEnd"/>
      <w:r w:rsidRPr="00116B1B">
        <w:rPr>
          <w:rStyle w:val="saln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alnbdy"/>
          <w:rFonts w:ascii="Century" w:hAnsi="Century"/>
          <w:sz w:val="28"/>
          <w:szCs w:val="28"/>
        </w:rPr>
        <w:t>dreptul</w:t>
      </w:r>
      <w:proofErr w:type="spellEnd"/>
      <w:r w:rsidRPr="00116B1B">
        <w:rPr>
          <w:rStyle w:val="salnbdy"/>
          <w:rFonts w:ascii="Century" w:hAnsi="Century"/>
          <w:sz w:val="28"/>
          <w:szCs w:val="28"/>
        </w:rPr>
        <w:t xml:space="preserve"> de </w:t>
      </w:r>
      <w:proofErr w:type="spellStart"/>
      <w:r w:rsidRPr="00116B1B">
        <w:rPr>
          <w:rStyle w:val="salnbdy"/>
          <w:rFonts w:ascii="Century" w:hAnsi="Century"/>
          <w:sz w:val="28"/>
          <w:szCs w:val="28"/>
        </w:rPr>
        <w:t>şedere</w:t>
      </w:r>
      <w:proofErr w:type="spellEnd"/>
      <w:r w:rsidRPr="00116B1B">
        <w:rPr>
          <w:rStyle w:val="salnbdy"/>
          <w:rFonts w:ascii="Century" w:hAnsi="Century"/>
          <w:sz w:val="28"/>
          <w:szCs w:val="28"/>
        </w:rPr>
        <w:t>/</w:t>
      </w:r>
      <w:proofErr w:type="spellStart"/>
      <w:r w:rsidRPr="00116B1B">
        <w:rPr>
          <w:rStyle w:val="salnbdy"/>
          <w:rFonts w:ascii="Century" w:hAnsi="Century"/>
          <w:sz w:val="28"/>
          <w:szCs w:val="28"/>
        </w:rPr>
        <w:t>rezidenţă</w:t>
      </w:r>
      <w:proofErr w:type="spellEnd"/>
      <w:r w:rsidRPr="00116B1B">
        <w:rPr>
          <w:rStyle w:val="salnbdy"/>
          <w:rFonts w:ascii="Century" w:hAnsi="Century"/>
          <w:sz w:val="28"/>
          <w:szCs w:val="28"/>
        </w:rPr>
        <w:t xml:space="preserve"> pe </w:t>
      </w:r>
      <w:proofErr w:type="spellStart"/>
      <w:r w:rsidRPr="00116B1B">
        <w:rPr>
          <w:rStyle w:val="salnbdy"/>
          <w:rFonts w:ascii="Century" w:hAnsi="Century"/>
          <w:sz w:val="28"/>
          <w:szCs w:val="28"/>
        </w:rPr>
        <w:t>teritoriul</w:t>
      </w:r>
      <w:proofErr w:type="spellEnd"/>
      <w:r w:rsidRPr="00116B1B">
        <w:rPr>
          <w:rStyle w:val="saln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alnbdy"/>
          <w:rFonts w:ascii="Century" w:hAnsi="Century"/>
          <w:sz w:val="28"/>
          <w:szCs w:val="28"/>
        </w:rPr>
        <w:t>României</w:t>
      </w:r>
      <w:proofErr w:type="spellEnd"/>
      <w:r w:rsidRPr="00116B1B">
        <w:rPr>
          <w:rStyle w:val="salnbdy"/>
          <w:rFonts w:ascii="Century" w:hAnsi="Century"/>
          <w:sz w:val="28"/>
          <w:szCs w:val="28"/>
        </w:rPr>
        <w:t xml:space="preserve">, </w:t>
      </w:r>
      <w:proofErr w:type="spellStart"/>
      <w:r w:rsidRPr="00116B1B">
        <w:rPr>
          <w:rStyle w:val="salnbdy"/>
          <w:rFonts w:ascii="Century" w:hAnsi="Century"/>
          <w:sz w:val="28"/>
          <w:szCs w:val="28"/>
        </w:rPr>
        <w:t>eliberat</w:t>
      </w:r>
      <w:proofErr w:type="spellEnd"/>
      <w:r w:rsidRPr="00116B1B">
        <w:rPr>
          <w:rStyle w:val="salnbdy"/>
          <w:rFonts w:ascii="Century" w:hAnsi="Century"/>
          <w:sz w:val="28"/>
          <w:szCs w:val="28"/>
        </w:rPr>
        <w:t xml:space="preserve"> de </w:t>
      </w:r>
      <w:proofErr w:type="spellStart"/>
      <w:r w:rsidRPr="00116B1B">
        <w:rPr>
          <w:rStyle w:val="salnbdy"/>
          <w:rFonts w:ascii="Century" w:hAnsi="Century"/>
          <w:sz w:val="28"/>
          <w:szCs w:val="28"/>
        </w:rPr>
        <w:t>Inspectoratul</w:t>
      </w:r>
      <w:proofErr w:type="spellEnd"/>
      <w:r w:rsidRPr="00116B1B">
        <w:rPr>
          <w:rStyle w:val="salnbdy"/>
          <w:rFonts w:ascii="Century" w:hAnsi="Century"/>
          <w:sz w:val="28"/>
          <w:szCs w:val="28"/>
        </w:rPr>
        <w:t xml:space="preserve"> General </w:t>
      </w:r>
      <w:proofErr w:type="spellStart"/>
      <w:r w:rsidRPr="00116B1B">
        <w:rPr>
          <w:rStyle w:val="salnbdy"/>
          <w:rFonts w:ascii="Century" w:hAnsi="Century"/>
          <w:sz w:val="28"/>
          <w:szCs w:val="28"/>
        </w:rPr>
        <w:t>pentru</w:t>
      </w:r>
      <w:proofErr w:type="spellEnd"/>
      <w:r w:rsidRPr="00116B1B">
        <w:rPr>
          <w:rStyle w:val="salnbdy"/>
          <w:rFonts w:ascii="Century" w:hAnsi="Century"/>
          <w:sz w:val="28"/>
          <w:szCs w:val="28"/>
        </w:rPr>
        <w:t xml:space="preserve"> </w:t>
      </w:r>
      <w:proofErr w:type="spellStart"/>
      <w:r w:rsidRPr="00116B1B">
        <w:rPr>
          <w:rStyle w:val="salnbdy"/>
          <w:rFonts w:ascii="Century" w:hAnsi="Century"/>
          <w:sz w:val="28"/>
          <w:szCs w:val="28"/>
        </w:rPr>
        <w:t>Imigrări</w:t>
      </w:r>
      <w:proofErr w:type="spellEnd"/>
      <w:r w:rsidRPr="00116B1B">
        <w:rPr>
          <w:rStyle w:val="salnbdy"/>
          <w:rFonts w:ascii="Century" w:hAnsi="Century"/>
          <w:sz w:val="28"/>
          <w:szCs w:val="28"/>
        </w:rPr>
        <w:t>/</w:t>
      </w:r>
      <w:proofErr w:type="spellStart"/>
      <w:r w:rsidRPr="00116B1B">
        <w:rPr>
          <w:rStyle w:val="salnbdy"/>
          <w:rFonts w:ascii="Century" w:hAnsi="Century"/>
          <w:sz w:val="28"/>
          <w:szCs w:val="28"/>
        </w:rPr>
        <w:t>structurile</w:t>
      </w:r>
      <w:proofErr w:type="spellEnd"/>
      <w:r w:rsidRPr="00116B1B">
        <w:rPr>
          <w:rStyle w:val="salnbdy"/>
          <w:rFonts w:ascii="Century" w:hAnsi="Century"/>
          <w:sz w:val="28"/>
          <w:szCs w:val="28"/>
        </w:rPr>
        <w:t xml:space="preserve"> subordinate.</w:t>
      </w:r>
    </w:p>
    <w:p w14:paraId="31DE927D" w14:textId="77777777" w:rsidR="00116B1B" w:rsidRPr="00116B1B" w:rsidRDefault="00116B1B" w:rsidP="00116B1B">
      <w:pPr>
        <w:rPr>
          <w:rFonts w:ascii="Century" w:hAnsi="Century"/>
          <w:sz w:val="28"/>
          <w:szCs w:val="28"/>
          <w:lang w:val="ro-RO"/>
        </w:rPr>
      </w:pPr>
    </w:p>
    <w:p w14:paraId="424B6901" w14:textId="3548FB11" w:rsidR="002B74BC" w:rsidRPr="00116B1B" w:rsidRDefault="002B74BC" w:rsidP="002B74BC">
      <w:pPr>
        <w:pStyle w:val="BodyTextIndent3"/>
        <w:spacing w:line="276" w:lineRule="auto"/>
        <w:jc w:val="both"/>
        <w:rPr>
          <w:rFonts w:ascii="Century" w:hAnsi="Century"/>
          <w:spacing w:val="-3"/>
          <w:sz w:val="28"/>
          <w:szCs w:val="28"/>
        </w:rPr>
      </w:pPr>
      <w:r w:rsidRPr="00116B1B">
        <w:rPr>
          <w:rFonts w:ascii="Century" w:hAnsi="Century"/>
          <w:spacing w:val="-3"/>
          <w:sz w:val="28"/>
          <w:szCs w:val="28"/>
        </w:rPr>
        <w:t>.</w:t>
      </w:r>
    </w:p>
    <w:p w14:paraId="62081FCE" w14:textId="77777777" w:rsidR="002B74BC" w:rsidRPr="00116B1B" w:rsidRDefault="002B74BC" w:rsidP="002B74BC">
      <w:pPr>
        <w:spacing w:line="276" w:lineRule="auto"/>
        <w:rPr>
          <w:rFonts w:ascii="Century" w:hAnsi="Century"/>
          <w:sz w:val="28"/>
          <w:szCs w:val="28"/>
        </w:rPr>
      </w:pPr>
    </w:p>
    <w:p w14:paraId="186CA636" w14:textId="77777777" w:rsidR="00A456F5" w:rsidRPr="00116B1B" w:rsidRDefault="00A456F5">
      <w:pPr>
        <w:rPr>
          <w:rFonts w:ascii="Century" w:hAnsi="Century"/>
          <w:sz w:val="28"/>
          <w:szCs w:val="28"/>
        </w:rPr>
      </w:pPr>
    </w:p>
    <w:sectPr w:rsidR="00A456F5" w:rsidRPr="00116B1B" w:rsidSect="000F6CBB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B13A1"/>
    <w:multiLevelType w:val="hybridMultilevel"/>
    <w:tmpl w:val="DEA88B1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41237"/>
    <w:multiLevelType w:val="hybridMultilevel"/>
    <w:tmpl w:val="0172E39C"/>
    <w:lvl w:ilvl="0" w:tplc="FFFFFFFF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5DA83B7A"/>
    <w:multiLevelType w:val="hybridMultilevel"/>
    <w:tmpl w:val="C6DC85E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1454573">
    <w:abstractNumId w:val="0"/>
  </w:num>
  <w:num w:numId="2" w16cid:durableId="1309558292">
    <w:abstractNumId w:val="2"/>
  </w:num>
  <w:num w:numId="3" w16cid:durableId="122645729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BC"/>
    <w:rsid w:val="000501E4"/>
    <w:rsid w:val="00116B1B"/>
    <w:rsid w:val="002B74BC"/>
    <w:rsid w:val="00440A53"/>
    <w:rsid w:val="00854368"/>
    <w:rsid w:val="008D41F4"/>
    <w:rsid w:val="009120F2"/>
    <w:rsid w:val="00A456F5"/>
    <w:rsid w:val="00F4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3E27"/>
  <w15:chartTrackingRefBased/>
  <w15:docId w15:val="{5ACD7F74-83C9-42DA-B19E-59F79F8F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B74BC"/>
    <w:pPr>
      <w:keepNext/>
      <w:outlineLvl w:val="0"/>
    </w:pPr>
    <w:rPr>
      <w:sz w:val="4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74BC"/>
    <w:rPr>
      <w:rFonts w:ascii="Times New Roman" w:eastAsia="Times New Roman" w:hAnsi="Times New Roman" w:cs="Times New Roman"/>
      <w:sz w:val="48"/>
      <w:szCs w:val="24"/>
      <w:lang w:val="ro-RO"/>
    </w:rPr>
  </w:style>
  <w:style w:type="paragraph" w:styleId="BodyTextIndent3">
    <w:name w:val="Body Text Indent 3"/>
    <w:basedOn w:val="Normal"/>
    <w:link w:val="BodyTextIndent3Char"/>
    <w:rsid w:val="002B74BC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2B74BC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16B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16B1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litbdy">
    <w:name w:val="s_lit_bdy"/>
    <w:basedOn w:val="DefaultParagraphFont"/>
    <w:rsid w:val="00116B1B"/>
    <w:rPr>
      <w:rFonts w:ascii="Verdana" w:hAnsi="Verdana" w:hint="default"/>
      <w:b w:val="0"/>
      <w:bCs w:val="0"/>
      <w:color w:val="000000"/>
      <w:sz w:val="13"/>
      <w:szCs w:val="13"/>
      <w:shd w:val="clear" w:color="auto" w:fill="FFFFFF"/>
    </w:rPr>
  </w:style>
  <w:style w:type="character" w:customStyle="1" w:styleId="salnbdy">
    <w:name w:val="s_aln_bdy"/>
    <w:basedOn w:val="DefaultParagraphFont"/>
    <w:rsid w:val="00116B1B"/>
    <w:rPr>
      <w:rFonts w:ascii="Verdana" w:hAnsi="Verdana" w:hint="default"/>
      <w:b w:val="0"/>
      <w:bCs w:val="0"/>
      <w:color w:val="000000"/>
      <w:sz w:val="13"/>
      <w:szCs w:val="1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Bogdan, Maria</dc:creator>
  <cp:keywords/>
  <dc:description/>
  <cp:lastModifiedBy>Maria Bogdan</cp:lastModifiedBy>
  <cp:revision>2</cp:revision>
  <cp:lastPrinted>2022-09-13T07:37:00Z</cp:lastPrinted>
  <dcterms:created xsi:type="dcterms:W3CDTF">2022-09-13T07:38:00Z</dcterms:created>
  <dcterms:modified xsi:type="dcterms:W3CDTF">2022-09-13T07:38:00Z</dcterms:modified>
</cp:coreProperties>
</file>