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9C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2493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5B46EF58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D652A2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>ORDINARE DIN DATA DE</w:t>
      </w:r>
      <w:r w:rsidR="00622A86">
        <w:rPr>
          <w:rFonts w:ascii="Impact" w:hAnsi="Impact" w:cs="Arial"/>
          <w:sz w:val="24"/>
          <w:szCs w:val="24"/>
          <w:lang w:val="ro-RO"/>
        </w:rPr>
        <w:t xml:space="preserve"> </w:t>
      </w:r>
      <w:r w:rsidR="0024328B">
        <w:rPr>
          <w:rFonts w:ascii="Impact" w:hAnsi="Impact" w:cs="Arial"/>
          <w:sz w:val="24"/>
          <w:szCs w:val="24"/>
          <w:lang w:val="ro-RO"/>
        </w:rPr>
        <w:t>1</w:t>
      </w:r>
      <w:r w:rsidR="005A6450">
        <w:rPr>
          <w:rFonts w:ascii="Impact" w:hAnsi="Impact" w:cs="Arial"/>
          <w:sz w:val="24"/>
          <w:szCs w:val="24"/>
          <w:lang w:val="ro-RO"/>
        </w:rPr>
        <w:t>5</w:t>
      </w:r>
      <w:r w:rsidR="003733E9">
        <w:rPr>
          <w:rFonts w:ascii="Impact" w:hAnsi="Impact" w:cs="Arial"/>
          <w:sz w:val="24"/>
          <w:szCs w:val="24"/>
          <w:lang w:val="ro-RO"/>
        </w:rPr>
        <w:t>.0</w:t>
      </w:r>
      <w:r w:rsidR="0024328B">
        <w:rPr>
          <w:rFonts w:ascii="Impact" w:hAnsi="Impact" w:cs="Arial"/>
          <w:sz w:val="24"/>
          <w:szCs w:val="24"/>
          <w:lang w:val="ro-RO"/>
        </w:rPr>
        <w:t>4</w:t>
      </w:r>
      <w:r w:rsidR="003733E9">
        <w:rPr>
          <w:rFonts w:ascii="Impact" w:hAnsi="Impact" w:cs="Arial"/>
          <w:sz w:val="24"/>
          <w:szCs w:val="24"/>
          <w:lang w:val="ro-RO"/>
        </w:rPr>
        <w:t>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568EFFAB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24328B">
        <w:rPr>
          <w:rFonts w:ascii="Arial" w:hAnsi="Arial" w:cs="Arial"/>
          <w:sz w:val="24"/>
          <w:szCs w:val="24"/>
          <w:lang w:val="ro-RO"/>
        </w:rPr>
        <w:t xml:space="preserve">Marius-Cosmin POROJAN </w:t>
      </w:r>
    </w:p>
    <w:p w14:paraId="1ACD169A" w14:textId="19C3BA8B" w:rsidR="00027D5F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24328B">
        <w:rPr>
          <w:rFonts w:ascii="Arial" w:hAnsi="Arial" w:cs="Arial"/>
          <w:sz w:val="24"/>
          <w:szCs w:val="24"/>
          <w:lang w:val="ro-RO"/>
        </w:rPr>
        <w:t>1</w:t>
      </w:r>
      <w:r w:rsidR="00B70D97">
        <w:rPr>
          <w:rFonts w:ascii="Arial" w:hAnsi="Arial" w:cs="Arial"/>
          <w:sz w:val="24"/>
          <w:szCs w:val="24"/>
          <w:lang w:val="ro-RO"/>
        </w:rPr>
        <w:t xml:space="preserve">3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</w:t>
      </w:r>
      <w:r w:rsidR="00B70D97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73C1FC19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281637">
        <w:rPr>
          <w:rFonts w:ascii="Arial" w:hAnsi="Arial" w:cs="Arial"/>
          <w:sz w:val="24"/>
          <w:szCs w:val="24"/>
          <w:lang w:val="ro-RO"/>
        </w:rPr>
        <w:t xml:space="preserve"> </w:t>
      </w:r>
      <w:r w:rsidR="0024328B">
        <w:rPr>
          <w:rFonts w:ascii="Arial" w:hAnsi="Arial" w:cs="Arial"/>
          <w:sz w:val="24"/>
          <w:szCs w:val="24"/>
          <w:lang w:val="ro-RO"/>
        </w:rPr>
        <w:t>extra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281637">
        <w:rPr>
          <w:rFonts w:ascii="Arial" w:hAnsi="Arial" w:cs="Arial"/>
          <w:sz w:val="24"/>
          <w:szCs w:val="24"/>
          <w:lang w:val="ro-RO"/>
        </w:rPr>
        <w:t>8</w:t>
      </w:r>
      <w:r w:rsidR="00B70D97">
        <w:rPr>
          <w:rFonts w:ascii="Arial" w:hAnsi="Arial" w:cs="Arial"/>
          <w:sz w:val="24"/>
          <w:szCs w:val="24"/>
          <w:lang w:val="ro-RO"/>
        </w:rPr>
        <w:t>9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838DD5" w14:textId="08F7F74E" w:rsidR="00B70D97" w:rsidRPr="00F3770B" w:rsidRDefault="00027D5F" w:rsidP="00B70D9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</w:t>
            </w:r>
            <w:r w:rsidR="00622A86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>nr.</w:t>
            </w:r>
            <w:r w:rsidR="00B70D97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31 </w:t>
            </w:r>
            <w:r w:rsidR="003733E9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</w:t>
            </w:r>
            <w:r w:rsidR="00B70D97" w:rsidRPr="00F3770B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privind aprobarea bugetului de venituri și cheltuieli ale societatii BM - DN Torontal S.R.L. pe anul 2019</w:t>
            </w:r>
          </w:p>
          <w:p w14:paraId="6EDE6751" w14:textId="73F13986" w:rsidR="005908E0" w:rsidRPr="0024328B" w:rsidRDefault="005908E0" w:rsidP="00B70D97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719544D6" w:rsidR="0049095C" w:rsidRPr="00B70D97" w:rsidRDefault="0049095C" w:rsidP="00B70D9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0D97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B70D97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4270D2DC" w14:textId="481E9CD9" w:rsidR="0049095C" w:rsidRPr="0024328B" w:rsidRDefault="00351404" w:rsidP="00351404">
            <w:pPr>
              <w:rPr>
                <w:rFonts w:ascii="Arial" w:hAnsi="Arial" w:cs="Arial"/>
                <w:sz w:val="24"/>
                <w:szCs w:val="24"/>
              </w:rPr>
            </w:pPr>
            <w:r w:rsidRPr="0024328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F23466" w:rsidRPr="0024328B">
              <w:rPr>
                <w:rFonts w:ascii="Arial" w:hAnsi="Arial" w:cs="Arial"/>
                <w:sz w:val="24"/>
                <w:szCs w:val="24"/>
              </w:rPr>
              <w:t>0</w:t>
            </w:r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D5F"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36F4" w:rsidRPr="0024328B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3A36F4" w:rsidRPr="0024328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D560FFE" w14:textId="03E3F893" w:rsidR="008F24B2" w:rsidRPr="0024328B" w:rsidRDefault="00332641" w:rsidP="00B53DE2">
            <w:pP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24328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B70D97">
              <w:rPr>
                <w:rFonts w:ascii="Arial" w:hAnsi="Arial" w:cs="Arial"/>
                <w:sz w:val="24"/>
                <w:szCs w:val="24"/>
              </w:rPr>
              <w:t>1</w:t>
            </w:r>
            <w:r w:rsidR="00027D5F"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5D290E"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58B0" w:rsidRPr="0024328B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70D97">
              <w:rPr>
                <w:rFonts w:ascii="Arial" w:hAnsi="Arial" w:cs="Arial"/>
                <w:sz w:val="24"/>
                <w:szCs w:val="24"/>
              </w:rPr>
              <w:t>dl.Capsali</w:t>
            </w:r>
            <w:proofErr w:type="spellEnd"/>
          </w:p>
        </w:tc>
      </w:tr>
      <w:tr w:rsidR="0024328B" w:rsidRPr="007A7357" w14:paraId="75760C6B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A09BA" w14:textId="4CC75A82" w:rsidR="0024328B" w:rsidRPr="007A7357" w:rsidRDefault="0024328B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A5C220" w14:textId="040D8D83" w:rsidR="00B70D97" w:rsidRPr="00F3770B" w:rsidRDefault="0024328B" w:rsidP="00B70D9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24328B">
              <w:rPr>
                <w:rFonts w:ascii="Arial" w:hAnsi="Arial" w:cs="Arial"/>
                <w:sz w:val="24"/>
                <w:szCs w:val="24"/>
                <w:lang w:val="ro-RO"/>
              </w:rPr>
              <w:t>H.C.L. nr.</w:t>
            </w:r>
            <w:r w:rsidR="00B70D97">
              <w:rPr>
                <w:rFonts w:ascii="Arial" w:hAnsi="Arial" w:cs="Arial"/>
                <w:sz w:val="24"/>
                <w:szCs w:val="24"/>
                <w:lang w:val="ro-RO"/>
              </w:rPr>
              <w:t>32</w:t>
            </w:r>
            <w:r w:rsidR="00B70D97" w:rsidRPr="007A7357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B70D97" w:rsidRPr="00F3770B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privind aprobarea bugetului activităților finanțate integral sau parțial din venituri proprii sau subvenții al CLUBULUI Sportiv Comunal Dudeștii Noi pe anul 2019</w:t>
            </w:r>
          </w:p>
          <w:p w14:paraId="729415A2" w14:textId="042A45EC" w:rsidR="0024328B" w:rsidRPr="007A7357" w:rsidRDefault="0024328B" w:rsidP="00B70D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5562B7" w14:textId="67A21AAA" w:rsidR="0024328B" w:rsidRPr="0024328B" w:rsidRDefault="0024328B" w:rsidP="00243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11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7EB90B9D" w14:textId="59B5F561" w:rsidR="0024328B" w:rsidRPr="0024328B" w:rsidRDefault="0024328B" w:rsidP="0024328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60EEBBA" w14:textId="24BB7BD7" w:rsidR="0024328B" w:rsidRPr="0024328B" w:rsidRDefault="0024328B" w:rsidP="0024328B">
            <w:pPr>
              <w:rPr>
                <w:rFonts w:ascii="Arial" w:hAnsi="Arial" w:cs="Arial"/>
                <w:sz w:val="24"/>
                <w:szCs w:val="24"/>
              </w:rPr>
            </w:pPr>
            <w:r w:rsidRPr="0024328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70D97">
              <w:rPr>
                <w:rFonts w:ascii="Arial" w:hAnsi="Arial" w:cs="Arial"/>
                <w:sz w:val="24"/>
                <w:szCs w:val="24"/>
              </w:rPr>
              <w:t>2</w:t>
            </w:r>
            <w:r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70D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</w:t>
            </w:r>
            <w:r w:rsidR="00B70D97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  <w:r w:rsidR="00B70D9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B70D97">
              <w:rPr>
                <w:rFonts w:ascii="Arial" w:hAnsi="Arial" w:cs="Arial"/>
                <w:sz w:val="24"/>
                <w:szCs w:val="24"/>
              </w:rPr>
              <w:t>dl.Capsali</w:t>
            </w:r>
            <w:proofErr w:type="spellEnd"/>
            <w:proofErr w:type="gramEnd"/>
            <w:r w:rsidR="00B70D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0D97"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 w:rsidR="00B70D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0D97">
              <w:rPr>
                <w:rFonts w:ascii="Arial" w:hAnsi="Arial" w:cs="Arial"/>
                <w:sz w:val="24"/>
                <w:szCs w:val="24"/>
              </w:rPr>
              <w:t>doamna</w:t>
            </w:r>
            <w:proofErr w:type="spellEnd"/>
            <w:r w:rsidR="00B70D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0D97">
              <w:rPr>
                <w:rFonts w:ascii="Arial" w:hAnsi="Arial" w:cs="Arial"/>
                <w:sz w:val="24"/>
                <w:szCs w:val="24"/>
              </w:rPr>
              <w:t>Condeescu</w:t>
            </w:r>
            <w:proofErr w:type="spellEnd"/>
          </w:p>
        </w:tc>
      </w:tr>
      <w:tr w:rsidR="0024328B" w:rsidRPr="007A7357" w14:paraId="3ECFE8FA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255DF" w14:textId="4E9003EA" w:rsidR="0024328B" w:rsidRDefault="0024328B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51A19" w14:textId="04070CA6" w:rsidR="00B70D97" w:rsidRPr="00F3770B" w:rsidRDefault="0024328B" w:rsidP="00B70D9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FC4944">
              <w:rPr>
                <w:rFonts w:ascii="Arial" w:hAnsi="Arial" w:cs="Arial"/>
                <w:sz w:val="24"/>
                <w:szCs w:val="24"/>
                <w:lang w:val="ro-RO" w:eastAsia="en-US"/>
              </w:rPr>
              <w:t>H.C.L. nr.</w:t>
            </w:r>
            <w:r w:rsidR="00B70D97">
              <w:rPr>
                <w:rFonts w:ascii="Arial" w:hAnsi="Arial" w:cs="Arial"/>
                <w:sz w:val="24"/>
                <w:szCs w:val="24"/>
                <w:lang w:val="ro-RO" w:eastAsia="en-US"/>
              </w:rPr>
              <w:t>33</w:t>
            </w:r>
            <w:r w:rsidR="00B70D97" w:rsidRPr="00F3770B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</w:t>
            </w:r>
            <w:r w:rsidR="00B70D97" w:rsidRPr="00F3770B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privind aprobarea bugetului local al comunei Dudeștii Noi pe anul 2019</w:t>
            </w:r>
          </w:p>
          <w:p w14:paraId="4385440C" w14:textId="2365A827" w:rsidR="0024328B" w:rsidRPr="0024328B" w:rsidRDefault="0024328B" w:rsidP="0024328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878138" w14:textId="2E38F6B2" w:rsidR="004C65B9" w:rsidRPr="004C65B9" w:rsidRDefault="004C65B9" w:rsidP="004C6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B9">
              <w:rPr>
                <w:rFonts w:ascii="Arial" w:hAnsi="Arial" w:cs="Arial"/>
                <w:sz w:val="24"/>
                <w:szCs w:val="24"/>
              </w:rPr>
              <w:t>1</w:t>
            </w:r>
            <w:r w:rsidR="00B70D97">
              <w:rPr>
                <w:rFonts w:ascii="Arial" w:hAnsi="Arial" w:cs="Arial"/>
                <w:sz w:val="24"/>
                <w:szCs w:val="24"/>
              </w:rPr>
              <w:t>3</w:t>
            </w:r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72750D05" w14:textId="205EFD18" w:rsidR="004C65B9" w:rsidRPr="004C65B9" w:rsidRDefault="004C65B9" w:rsidP="004C6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B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9059BF" w14:textId="580BB555" w:rsidR="0024328B" w:rsidRDefault="004C65B9" w:rsidP="004C65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gramStart"/>
            <w:r w:rsidRPr="004C65B9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  <w:tr w:rsidR="00B70D97" w:rsidRPr="007A7357" w14:paraId="41EE28D8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C1CD9" w14:textId="21A319A1" w:rsidR="00B70D97" w:rsidRDefault="00B70D97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C7C22D" w14:textId="4C34CC61" w:rsidR="00B70D97" w:rsidRPr="00B70D97" w:rsidRDefault="00B70D97" w:rsidP="00B70D97">
            <w:pPr>
              <w:jc w:val="center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>
              <w:rPr>
                <w:rFonts w:ascii="Arial" w:eastAsia="Calibri" w:hAnsi="Arial" w:cs="Arial"/>
                <w:bCs/>
                <w:color w:val="222222"/>
                <w:sz w:val="24"/>
                <w:szCs w:val="24"/>
                <w:shd w:val="clear" w:color="auto" w:fill="FFFFFF"/>
                <w:lang w:val="ro-RO" w:eastAsia="zh-CN"/>
              </w:rPr>
              <w:t>H.C.L</w:t>
            </w:r>
            <w:r w:rsidRPr="00B70D97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val="ro-RO" w:eastAsia="zh-CN"/>
              </w:rPr>
              <w:t xml:space="preserve">. nr.34 </w:t>
            </w:r>
            <w:r w:rsidRPr="00B70D97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val="ro-RO" w:eastAsia="zh-CN"/>
              </w:rPr>
              <w:t xml:space="preserve">privind actualizarea devizului general conform contractelor de achiziție pentru investiția „Extindere Primărie prin modificări interioare și exterioare la corp existent de clădire, extindere corp nou P+1E, construire anexe parter, creare acces auto, amenajări de platforme exterioare și împrejmuire” și aprobarea cofinanțării din bugetul local </w:t>
            </w:r>
          </w:p>
          <w:p w14:paraId="5B4B6FFF" w14:textId="77777777" w:rsidR="00B70D97" w:rsidRPr="00FC4944" w:rsidRDefault="00B70D97" w:rsidP="00B70D97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90CD8E" w14:textId="35C5DC6B" w:rsidR="00B70D97" w:rsidRPr="004C65B9" w:rsidRDefault="00B70D97" w:rsidP="00B70D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B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2EC7634C" w14:textId="77777777" w:rsidR="00B70D97" w:rsidRDefault="00B70D97" w:rsidP="00B70D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B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8146831" w14:textId="29E29F2F" w:rsidR="00B70D97" w:rsidRPr="004C65B9" w:rsidRDefault="00B70D97" w:rsidP="00B70D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gramStart"/>
            <w:r w:rsidRPr="004C65B9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3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E4779"/>
    <w:multiLevelType w:val="hybridMultilevel"/>
    <w:tmpl w:val="01BAA7FA"/>
    <w:lvl w:ilvl="0" w:tplc="0AF012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18F5442"/>
    <w:multiLevelType w:val="hybridMultilevel"/>
    <w:tmpl w:val="FFB0C148"/>
    <w:lvl w:ilvl="0" w:tplc="F8E2A504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163C"/>
    <w:multiLevelType w:val="hybridMultilevel"/>
    <w:tmpl w:val="216EF926"/>
    <w:lvl w:ilvl="0" w:tplc="F636038A">
      <w:start w:val="1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931681"/>
    <w:multiLevelType w:val="hybridMultilevel"/>
    <w:tmpl w:val="182EF484"/>
    <w:lvl w:ilvl="0" w:tplc="6AF6ECEE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A546000"/>
    <w:multiLevelType w:val="hybridMultilevel"/>
    <w:tmpl w:val="751A03C0"/>
    <w:lvl w:ilvl="0" w:tplc="1706A7EC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71D6109"/>
    <w:multiLevelType w:val="hybridMultilevel"/>
    <w:tmpl w:val="72A0C3C0"/>
    <w:lvl w:ilvl="0" w:tplc="7AEE8770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60CA615C"/>
    <w:multiLevelType w:val="hybridMultilevel"/>
    <w:tmpl w:val="02E210EC"/>
    <w:lvl w:ilvl="0" w:tplc="D61A4B74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9C9016C"/>
    <w:multiLevelType w:val="hybridMultilevel"/>
    <w:tmpl w:val="BF54A3E0"/>
    <w:lvl w:ilvl="0" w:tplc="473E858C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662F71"/>
    <w:multiLevelType w:val="hybridMultilevel"/>
    <w:tmpl w:val="6BE6AD10"/>
    <w:lvl w:ilvl="0" w:tplc="A5E261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E4F7BD2"/>
    <w:multiLevelType w:val="hybridMultilevel"/>
    <w:tmpl w:val="98F68178"/>
    <w:lvl w:ilvl="0" w:tplc="20F47218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3"/>
  </w:num>
  <w:num w:numId="3">
    <w:abstractNumId w:val="0"/>
  </w:num>
  <w:num w:numId="4">
    <w:abstractNumId w:val="9"/>
  </w:num>
  <w:num w:numId="5">
    <w:abstractNumId w:val="6"/>
  </w:num>
  <w:num w:numId="6">
    <w:abstractNumId w:val="24"/>
  </w:num>
  <w:num w:numId="7">
    <w:abstractNumId w:val="31"/>
  </w:num>
  <w:num w:numId="8">
    <w:abstractNumId w:val="27"/>
  </w:num>
  <w:num w:numId="9">
    <w:abstractNumId w:val="4"/>
  </w:num>
  <w:num w:numId="10">
    <w:abstractNumId w:val="16"/>
  </w:num>
  <w:num w:numId="11">
    <w:abstractNumId w:val="35"/>
  </w:num>
  <w:num w:numId="12">
    <w:abstractNumId w:val="37"/>
  </w:num>
  <w:num w:numId="13">
    <w:abstractNumId w:val="22"/>
  </w:num>
  <w:num w:numId="14">
    <w:abstractNumId w:val="18"/>
  </w:num>
  <w:num w:numId="15">
    <w:abstractNumId w:val="34"/>
  </w:num>
  <w:num w:numId="16">
    <w:abstractNumId w:val="7"/>
  </w:num>
  <w:num w:numId="17">
    <w:abstractNumId w:val="12"/>
  </w:num>
  <w:num w:numId="18">
    <w:abstractNumId w:val="21"/>
  </w:num>
  <w:num w:numId="19">
    <w:abstractNumId w:val="3"/>
  </w:num>
  <w:num w:numId="20">
    <w:abstractNumId w:val="10"/>
  </w:num>
  <w:num w:numId="21">
    <w:abstractNumId w:val="32"/>
  </w:num>
  <w:num w:numId="22">
    <w:abstractNumId w:val="25"/>
  </w:num>
  <w:num w:numId="23">
    <w:abstractNumId w:val="13"/>
  </w:num>
  <w:num w:numId="24">
    <w:abstractNumId w:val="14"/>
  </w:num>
  <w:num w:numId="25">
    <w:abstractNumId w:val="19"/>
  </w:num>
  <w:num w:numId="26">
    <w:abstractNumId w:val="2"/>
  </w:num>
  <w:num w:numId="27">
    <w:abstractNumId w:val="20"/>
  </w:num>
  <w:num w:numId="28">
    <w:abstractNumId w:val="26"/>
  </w:num>
  <w:num w:numId="29">
    <w:abstractNumId w:val="11"/>
  </w:num>
  <w:num w:numId="30">
    <w:abstractNumId w:val="29"/>
  </w:num>
  <w:num w:numId="31">
    <w:abstractNumId w:val="28"/>
  </w:num>
  <w:num w:numId="32">
    <w:abstractNumId w:val="36"/>
  </w:num>
  <w:num w:numId="33">
    <w:abstractNumId w:val="38"/>
  </w:num>
  <w:num w:numId="34">
    <w:abstractNumId w:val="17"/>
  </w:num>
  <w:num w:numId="35">
    <w:abstractNumId w:val="23"/>
  </w:num>
  <w:num w:numId="36">
    <w:abstractNumId w:val="5"/>
  </w:num>
  <w:num w:numId="37">
    <w:abstractNumId w:val="8"/>
  </w:num>
  <w:num w:numId="38">
    <w:abstractNumId w:val="1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13E8E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4328B"/>
    <w:rsid w:val="002514A9"/>
    <w:rsid w:val="00254697"/>
    <w:rsid w:val="00266E5B"/>
    <w:rsid w:val="00271DF2"/>
    <w:rsid w:val="002774B0"/>
    <w:rsid w:val="00281637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33E9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65B9"/>
    <w:rsid w:val="004C79B6"/>
    <w:rsid w:val="004D1B90"/>
    <w:rsid w:val="004D5EFD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A6450"/>
    <w:rsid w:val="005B58EC"/>
    <w:rsid w:val="005D290E"/>
    <w:rsid w:val="005E696D"/>
    <w:rsid w:val="00602582"/>
    <w:rsid w:val="00605289"/>
    <w:rsid w:val="00616EFA"/>
    <w:rsid w:val="0062184F"/>
    <w:rsid w:val="006221BF"/>
    <w:rsid w:val="00622A86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5F8A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47F0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05625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0B5F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0D97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77311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52A2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87AAB9EC-0367-4AF2-AA92-93BFC54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0A96-AED8-4E3E-A71D-A9BFD3BE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2019-04-18T10:50:00Z</cp:lastPrinted>
  <dcterms:created xsi:type="dcterms:W3CDTF">2019-04-18T10:47:00Z</dcterms:created>
  <dcterms:modified xsi:type="dcterms:W3CDTF">2019-04-18T10:50:00Z</dcterms:modified>
</cp:coreProperties>
</file>