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E0E53" w14:textId="368840C4" w:rsidR="00E81602" w:rsidRPr="00B62AC5" w:rsidRDefault="00717B66" w:rsidP="00E81602">
      <w:pPr>
        <w:spacing w:before="60"/>
        <w:jc w:val="center"/>
        <w:rPr>
          <w:rFonts w:ascii="Arial Black" w:hAnsi="Arial Black"/>
          <w:b/>
          <w:spacing w:val="4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2336" behindDoc="1" locked="0" layoutInCell="1" allowOverlap="1" wp14:anchorId="059F32DF" wp14:editId="476F3FDF">
            <wp:simplePos x="0" y="0"/>
            <wp:positionH relativeFrom="column">
              <wp:posOffset>5608320</wp:posOffset>
            </wp:positionH>
            <wp:positionV relativeFrom="paragraph">
              <wp:posOffset>0</wp:posOffset>
            </wp:positionV>
            <wp:extent cx="713105" cy="1161415"/>
            <wp:effectExtent l="0" t="0" r="0" b="635"/>
            <wp:wrapTight wrapText="bothSides">
              <wp:wrapPolygon edited="0">
                <wp:start x="0" y="0"/>
                <wp:lineTo x="0" y="21258"/>
                <wp:lineTo x="20773" y="21258"/>
                <wp:lineTo x="20773" y="0"/>
                <wp:lineTo x="0" y="0"/>
              </wp:wrapPolygon>
            </wp:wrapTight>
            <wp:docPr id="3" name="Picture 3" descr="Description: Dudestii noi TM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escription: Dudestii noi TM_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77" r="11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602"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11F223F5" wp14:editId="115A2E98">
            <wp:simplePos x="0" y="0"/>
            <wp:positionH relativeFrom="column">
              <wp:posOffset>254000</wp:posOffset>
            </wp:positionH>
            <wp:positionV relativeFrom="paragraph">
              <wp:posOffset>-141605</wp:posOffset>
            </wp:positionV>
            <wp:extent cx="784860" cy="1078230"/>
            <wp:effectExtent l="0" t="0" r="0" b="7620"/>
            <wp:wrapTight wrapText="bothSides">
              <wp:wrapPolygon edited="0">
                <wp:start x="0" y="0"/>
                <wp:lineTo x="0" y="19081"/>
                <wp:lineTo x="8388" y="21371"/>
                <wp:lineTo x="13107" y="21371"/>
                <wp:lineTo x="20971" y="19081"/>
                <wp:lineTo x="20971" y="0"/>
                <wp:lineTo x="0" y="0"/>
              </wp:wrapPolygon>
            </wp:wrapTight>
            <wp:docPr id="4" name="Picture 4" descr="Description: http://3.bp.blogspot.com/_ndS5Uy0zuzI/S2qLybBpj9I/AAAAAAAAAPA/szU7wSe2JEY/S240/534111-Stema_Romaniei-Romani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http://3.bp.blogspot.com/_ndS5Uy0zuzI/S2qLybBpj9I/AAAAAAAAAPA/szU7wSe2JEY/S240/534111-Stema_Romaniei-Romania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62C">
        <w:rPr>
          <w:rFonts w:ascii="Arial Black" w:hAnsi="Arial Black"/>
          <w:b/>
          <w:spacing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81602" w:rsidRPr="00B62AC5">
        <w:rPr>
          <w:rFonts w:ascii="Arial Black" w:hAnsi="Arial Black"/>
          <w:b/>
          <w:spacing w:val="40"/>
        </w:rPr>
        <w:t>ROMÂNIA</w:t>
      </w:r>
    </w:p>
    <w:p w14:paraId="270857FA" w14:textId="77777777" w:rsidR="00E81602" w:rsidRPr="00F26D5F" w:rsidRDefault="00E81602" w:rsidP="00E81602">
      <w:pPr>
        <w:jc w:val="center"/>
        <w:rPr>
          <w:rFonts w:ascii="Arial Black" w:hAnsi="Arial Black"/>
          <w:b/>
        </w:rPr>
      </w:pPr>
      <w:r w:rsidRPr="00F26D5F">
        <w:rPr>
          <w:rFonts w:ascii="Arial Black" w:hAnsi="Arial Black"/>
          <w:b/>
        </w:rPr>
        <w:t>JUDEŢUL TIMIŞ</w:t>
      </w:r>
    </w:p>
    <w:p w14:paraId="0623D2C9" w14:textId="77777777" w:rsidR="00E81602" w:rsidRPr="00B62AC5" w:rsidRDefault="00E81602" w:rsidP="00E81602">
      <w:pPr>
        <w:jc w:val="center"/>
        <w:rPr>
          <w:rFonts w:ascii="Arial Black" w:hAnsi="Arial Black"/>
          <w:b/>
        </w:rPr>
      </w:pPr>
      <w:r w:rsidRPr="00B62AC5">
        <w:rPr>
          <w:rFonts w:ascii="Arial Black" w:hAnsi="Arial Black"/>
          <w:b/>
        </w:rPr>
        <w:t xml:space="preserve">CONSILIUL LOCAL AL </w:t>
      </w:r>
    </w:p>
    <w:p w14:paraId="275A2F01" w14:textId="77777777" w:rsidR="00E81602" w:rsidRPr="00B62AC5" w:rsidRDefault="00E81602" w:rsidP="00E81602">
      <w:pPr>
        <w:jc w:val="center"/>
        <w:rPr>
          <w:rFonts w:ascii="Arial Black" w:hAnsi="Arial Black"/>
          <w:b/>
        </w:rPr>
      </w:pPr>
      <w:r w:rsidRPr="00B62AC5">
        <w:rPr>
          <w:rFonts w:ascii="Arial Black" w:hAnsi="Arial Black"/>
          <w:b/>
        </w:rPr>
        <w:t>COMUNEI DUDEŞTII NOI</w:t>
      </w:r>
    </w:p>
    <w:p w14:paraId="49CA05DD" w14:textId="77777777" w:rsidR="00E81602" w:rsidRPr="000A0A09" w:rsidRDefault="00E81602" w:rsidP="00E81602">
      <w:pPr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</w:t>
      </w:r>
    </w:p>
    <w:p w14:paraId="664FDA95" w14:textId="77777777" w:rsidR="00386AA9" w:rsidRDefault="005B07E2" w:rsidP="00E81602">
      <w:pPr>
        <w:jc w:val="center"/>
        <w:rPr>
          <w:rFonts w:ascii="Arial" w:hAnsi="Arial" w:cs="Arial"/>
          <w:i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BBA46B9" wp14:editId="44380850">
                <wp:simplePos x="0" y="0"/>
                <wp:positionH relativeFrom="column">
                  <wp:posOffset>190500</wp:posOffset>
                </wp:positionH>
                <wp:positionV relativeFrom="paragraph">
                  <wp:posOffset>198755</wp:posOffset>
                </wp:positionV>
                <wp:extent cx="6198870" cy="0"/>
                <wp:effectExtent l="0" t="19050" r="1143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887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E9FC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5pt;margin-top:15.65pt;width:488.1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" strokecolor="green" strokeweight="3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A3CE7D" wp14:editId="0B355AB2">
                <wp:simplePos x="0" y="0"/>
                <wp:positionH relativeFrom="column">
                  <wp:posOffset>219075</wp:posOffset>
                </wp:positionH>
                <wp:positionV relativeFrom="paragraph">
                  <wp:posOffset>205740</wp:posOffset>
                </wp:positionV>
                <wp:extent cx="6198870" cy="66675"/>
                <wp:effectExtent l="0" t="0" r="0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8870" cy="666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8000"/>
                            </a:gs>
                            <a:gs pos="100000">
                              <a:srgbClr val="FFCC66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674CE" id="Rectangle 1" o:spid="_x0000_s1026" style="position:absolute;margin-left:17.25pt;margin-top:16.2pt;width:488.1pt;height: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" fillcolor="green" stroked="f">
                <v:fill color2="#fc6" rotate="t" focus="100%" type="gradient"/>
              </v:rect>
            </w:pict>
          </mc:Fallback>
        </mc:AlternateContent>
      </w:r>
      <w:r w:rsidR="00E81602" w:rsidRPr="00DE1B9D">
        <w:rPr>
          <w:rFonts w:ascii="Impact" w:hAnsi="Impact"/>
          <w:sz w:val="20"/>
          <w:szCs w:val="20"/>
        </w:rPr>
        <w:br/>
      </w:r>
    </w:p>
    <w:p w14:paraId="2081642B" w14:textId="77777777" w:rsidR="00BA4F54" w:rsidRPr="00D8090A" w:rsidRDefault="00BA4F54" w:rsidP="00E81602">
      <w:pPr>
        <w:jc w:val="center"/>
        <w:rPr>
          <w:rFonts w:ascii="Arial" w:hAnsi="Arial" w:cs="Arial"/>
          <w:i/>
        </w:rPr>
      </w:pPr>
      <w:r w:rsidRPr="00D8090A">
        <w:rPr>
          <w:rFonts w:ascii="Arial" w:hAnsi="Arial" w:cs="Arial"/>
          <w:i/>
        </w:rPr>
        <w:t xml:space="preserve">Proces – verbal </w:t>
      </w:r>
    </w:p>
    <w:p w14:paraId="1EEC7787" w14:textId="7C938F42" w:rsidR="00BA4F54" w:rsidRPr="00D8090A" w:rsidRDefault="00BA4F54" w:rsidP="00BA4F54">
      <w:pPr>
        <w:jc w:val="center"/>
        <w:rPr>
          <w:rFonts w:ascii="Arial" w:hAnsi="Arial" w:cs="Arial"/>
          <w:i/>
        </w:rPr>
      </w:pPr>
      <w:r w:rsidRPr="00D8090A">
        <w:rPr>
          <w:rFonts w:ascii="Arial" w:hAnsi="Arial" w:cs="Arial"/>
          <w:i/>
        </w:rPr>
        <w:t>Încheiat azi,</w:t>
      </w:r>
      <w:r w:rsidR="009B49EE" w:rsidRPr="00D8090A">
        <w:rPr>
          <w:rFonts w:ascii="Arial" w:hAnsi="Arial" w:cs="Arial"/>
          <w:i/>
        </w:rPr>
        <w:t xml:space="preserve"> </w:t>
      </w:r>
      <w:r w:rsidR="00BB408B">
        <w:rPr>
          <w:rFonts w:ascii="Arial" w:hAnsi="Arial" w:cs="Arial"/>
          <w:i/>
        </w:rPr>
        <w:t>29.0</w:t>
      </w:r>
      <w:r w:rsidR="004249E6">
        <w:rPr>
          <w:rFonts w:ascii="Arial" w:hAnsi="Arial" w:cs="Arial"/>
          <w:i/>
        </w:rPr>
        <w:t>1</w:t>
      </w:r>
      <w:r w:rsidR="00BB408B">
        <w:rPr>
          <w:rFonts w:ascii="Arial" w:hAnsi="Arial" w:cs="Arial"/>
          <w:i/>
        </w:rPr>
        <w:t>.2</w:t>
      </w:r>
      <w:r w:rsidR="004249E6">
        <w:rPr>
          <w:rFonts w:ascii="Arial" w:hAnsi="Arial" w:cs="Arial"/>
          <w:i/>
        </w:rPr>
        <w:t>020</w:t>
      </w:r>
      <w:r w:rsidRPr="00D8090A">
        <w:rPr>
          <w:rFonts w:ascii="Arial" w:hAnsi="Arial" w:cs="Arial"/>
          <w:i/>
        </w:rPr>
        <w:t xml:space="preserve">, cu ocazia desfăşurării </w:t>
      </w:r>
    </w:p>
    <w:p w14:paraId="70B22878" w14:textId="49661DC0" w:rsidR="00BA4F54" w:rsidRPr="00D8090A" w:rsidRDefault="00866FF8" w:rsidP="00BA4F54">
      <w:pPr>
        <w:jc w:val="center"/>
        <w:rPr>
          <w:rFonts w:ascii="Arial" w:hAnsi="Arial" w:cs="Arial"/>
          <w:i/>
        </w:rPr>
      </w:pPr>
      <w:r w:rsidRPr="00D8090A">
        <w:rPr>
          <w:rFonts w:ascii="Arial" w:hAnsi="Arial" w:cs="Arial"/>
          <w:i/>
        </w:rPr>
        <w:t xml:space="preserve">Şedinţei </w:t>
      </w:r>
      <w:r w:rsidR="00AA4692" w:rsidRPr="00D8090A">
        <w:rPr>
          <w:rFonts w:ascii="Arial" w:hAnsi="Arial" w:cs="Arial"/>
          <w:i/>
        </w:rPr>
        <w:t>ordinar</w:t>
      </w:r>
      <w:r w:rsidR="006E4DBE" w:rsidRPr="00D8090A">
        <w:rPr>
          <w:rFonts w:ascii="Arial" w:hAnsi="Arial" w:cs="Arial"/>
          <w:i/>
        </w:rPr>
        <w:t>e</w:t>
      </w:r>
      <w:r w:rsidR="0005235A" w:rsidRPr="00D8090A">
        <w:rPr>
          <w:rFonts w:ascii="Arial" w:hAnsi="Arial" w:cs="Arial"/>
          <w:i/>
        </w:rPr>
        <w:t xml:space="preserve"> </w:t>
      </w:r>
      <w:r w:rsidR="00BA4F54" w:rsidRPr="00D8090A">
        <w:rPr>
          <w:rFonts w:ascii="Arial" w:hAnsi="Arial" w:cs="Arial"/>
          <w:i/>
        </w:rPr>
        <w:t xml:space="preserve"> a Consiliului Local al com. Dudeştii Noi </w:t>
      </w:r>
    </w:p>
    <w:p w14:paraId="7DC766CC" w14:textId="32E31D11" w:rsidR="00BA4F54" w:rsidRPr="00D8090A" w:rsidRDefault="00BA4F54" w:rsidP="00BA4F54">
      <w:pPr>
        <w:jc w:val="center"/>
        <w:rPr>
          <w:rFonts w:ascii="Arial" w:hAnsi="Arial" w:cs="Arial"/>
          <w:i/>
        </w:rPr>
      </w:pPr>
      <w:r w:rsidRPr="00D8090A">
        <w:rPr>
          <w:rFonts w:ascii="Arial" w:hAnsi="Arial" w:cs="Arial"/>
          <w:i/>
        </w:rPr>
        <w:t xml:space="preserve">Convocată </w:t>
      </w:r>
      <w:r w:rsidR="00697C9E" w:rsidRPr="00D8090A">
        <w:rPr>
          <w:rFonts w:ascii="Arial" w:hAnsi="Arial" w:cs="Arial"/>
          <w:i/>
        </w:rPr>
        <w:t>prin Dispoziţia Primarului nr.</w:t>
      </w:r>
      <w:r w:rsidR="00BB408B">
        <w:rPr>
          <w:rFonts w:ascii="Arial" w:hAnsi="Arial" w:cs="Arial"/>
          <w:i/>
        </w:rPr>
        <w:t>1</w:t>
      </w:r>
      <w:r w:rsidR="004249E6">
        <w:rPr>
          <w:rFonts w:ascii="Arial" w:hAnsi="Arial" w:cs="Arial"/>
          <w:i/>
        </w:rPr>
        <w:t>6</w:t>
      </w:r>
      <w:r w:rsidR="00B359B9" w:rsidRPr="00D8090A">
        <w:rPr>
          <w:rFonts w:ascii="Arial" w:hAnsi="Arial" w:cs="Arial"/>
          <w:i/>
        </w:rPr>
        <w:t>/</w:t>
      </w:r>
      <w:r w:rsidR="00090AB4" w:rsidRPr="00D8090A">
        <w:rPr>
          <w:rFonts w:ascii="Arial" w:hAnsi="Arial" w:cs="Arial"/>
          <w:i/>
        </w:rPr>
        <w:t>20</w:t>
      </w:r>
      <w:r w:rsidR="004249E6">
        <w:rPr>
          <w:rFonts w:ascii="Arial" w:hAnsi="Arial" w:cs="Arial"/>
          <w:i/>
        </w:rPr>
        <w:t>20</w:t>
      </w:r>
      <w:r w:rsidRPr="00D8090A">
        <w:rPr>
          <w:rFonts w:ascii="Arial" w:hAnsi="Arial" w:cs="Arial"/>
          <w:i/>
        </w:rPr>
        <w:t>.</w:t>
      </w:r>
    </w:p>
    <w:p w14:paraId="65BF8CD4" w14:textId="77777777" w:rsidR="00BA4F54" w:rsidRPr="00D8090A" w:rsidRDefault="00BA4F54" w:rsidP="00BA4F54">
      <w:pPr>
        <w:jc w:val="center"/>
        <w:rPr>
          <w:rFonts w:ascii="Arial" w:hAnsi="Arial" w:cs="Arial"/>
          <w:i/>
        </w:rPr>
      </w:pPr>
    </w:p>
    <w:p w14:paraId="5ED3CFFC" w14:textId="7B37A67E" w:rsidR="005B07E2" w:rsidRPr="00D8090A" w:rsidRDefault="00BA4F54" w:rsidP="007E7A94">
      <w:pPr>
        <w:jc w:val="both"/>
        <w:rPr>
          <w:rFonts w:ascii="Arial" w:hAnsi="Arial" w:cs="Arial"/>
        </w:rPr>
      </w:pPr>
      <w:r w:rsidRPr="00D8090A">
        <w:rPr>
          <w:rFonts w:ascii="Arial" w:hAnsi="Arial" w:cs="Arial"/>
          <w:i/>
        </w:rPr>
        <w:tab/>
      </w:r>
      <w:r w:rsidRPr="00D8090A">
        <w:rPr>
          <w:rFonts w:ascii="Arial" w:hAnsi="Arial" w:cs="Arial"/>
        </w:rPr>
        <w:t>Şedinţa este prezidată de d</w:t>
      </w:r>
      <w:r w:rsidR="00785F51" w:rsidRPr="00D8090A">
        <w:rPr>
          <w:rFonts w:ascii="Arial" w:hAnsi="Arial" w:cs="Arial"/>
        </w:rPr>
        <w:t>o</w:t>
      </w:r>
      <w:r w:rsidR="00BB408B">
        <w:rPr>
          <w:rFonts w:ascii="Arial" w:hAnsi="Arial" w:cs="Arial"/>
        </w:rPr>
        <w:t>a</w:t>
      </w:r>
      <w:r w:rsidR="00E9701D">
        <w:rPr>
          <w:rFonts w:ascii="Arial" w:hAnsi="Arial" w:cs="Arial"/>
        </w:rPr>
        <w:t>mn</w:t>
      </w:r>
      <w:r w:rsidR="00BB408B">
        <w:rPr>
          <w:rFonts w:ascii="Arial" w:hAnsi="Arial" w:cs="Arial"/>
        </w:rPr>
        <w:t>a</w:t>
      </w:r>
      <w:r w:rsidR="00E9701D">
        <w:rPr>
          <w:rFonts w:ascii="Arial" w:hAnsi="Arial" w:cs="Arial"/>
        </w:rPr>
        <w:t xml:space="preserve"> </w:t>
      </w:r>
      <w:r w:rsidR="004E4CBE" w:rsidRPr="00D8090A">
        <w:rPr>
          <w:rFonts w:ascii="Arial" w:hAnsi="Arial" w:cs="Arial"/>
        </w:rPr>
        <w:t xml:space="preserve"> </w:t>
      </w:r>
      <w:r w:rsidR="00AA4692" w:rsidRPr="00D8090A">
        <w:rPr>
          <w:rFonts w:ascii="Arial" w:hAnsi="Arial" w:cs="Arial"/>
        </w:rPr>
        <w:t>consilier</w:t>
      </w:r>
      <w:r w:rsidR="002E3FDF" w:rsidRPr="00D8090A">
        <w:rPr>
          <w:rFonts w:ascii="Arial" w:hAnsi="Arial" w:cs="Arial"/>
        </w:rPr>
        <w:t xml:space="preserve"> </w:t>
      </w:r>
      <w:r w:rsidR="004E4CBE" w:rsidRPr="00D8090A">
        <w:rPr>
          <w:rFonts w:ascii="Arial" w:hAnsi="Arial" w:cs="Arial"/>
        </w:rPr>
        <w:t xml:space="preserve"> local</w:t>
      </w:r>
      <w:r w:rsidR="00E9701D">
        <w:rPr>
          <w:rFonts w:ascii="Arial" w:hAnsi="Arial" w:cs="Arial"/>
        </w:rPr>
        <w:t xml:space="preserve"> </w:t>
      </w:r>
      <w:r w:rsidR="00BB408B">
        <w:rPr>
          <w:rFonts w:ascii="Arial" w:hAnsi="Arial" w:cs="Arial"/>
        </w:rPr>
        <w:t xml:space="preserve"> </w:t>
      </w:r>
      <w:r w:rsidR="004249E6">
        <w:rPr>
          <w:rFonts w:ascii="Arial" w:hAnsi="Arial" w:cs="Arial"/>
        </w:rPr>
        <w:t>Maria GASPAR</w:t>
      </w:r>
      <w:r w:rsidR="00E30055">
        <w:rPr>
          <w:rFonts w:ascii="Arial" w:hAnsi="Arial" w:cs="Arial"/>
        </w:rPr>
        <w:t xml:space="preserve">, </w:t>
      </w:r>
      <w:r w:rsidR="00034E1E" w:rsidRPr="00D8090A">
        <w:rPr>
          <w:rFonts w:ascii="Arial" w:hAnsi="Arial" w:cs="Arial"/>
        </w:rPr>
        <w:t xml:space="preserve">sunt </w:t>
      </w:r>
      <w:r w:rsidRPr="00D8090A">
        <w:rPr>
          <w:rFonts w:ascii="Arial" w:hAnsi="Arial" w:cs="Arial"/>
        </w:rPr>
        <w:t xml:space="preserve">prezenţi </w:t>
      </w:r>
      <w:r w:rsidR="00E30055">
        <w:rPr>
          <w:rFonts w:ascii="Arial" w:hAnsi="Arial" w:cs="Arial"/>
        </w:rPr>
        <w:t xml:space="preserve"> </w:t>
      </w:r>
      <w:r w:rsidR="00BB408B">
        <w:rPr>
          <w:rFonts w:ascii="Arial" w:hAnsi="Arial" w:cs="Arial"/>
        </w:rPr>
        <w:t>1</w:t>
      </w:r>
      <w:r w:rsidR="004249E6">
        <w:rPr>
          <w:rFonts w:ascii="Arial" w:hAnsi="Arial" w:cs="Arial"/>
        </w:rPr>
        <w:t>3</w:t>
      </w:r>
      <w:r w:rsidR="00E30055">
        <w:rPr>
          <w:rFonts w:ascii="Arial" w:hAnsi="Arial" w:cs="Arial"/>
        </w:rPr>
        <w:t xml:space="preserve"> </w:t>
      </w:r>
      <w:r w:rsidRPr="00D8090A">
        <w:rPr>
          <w:rFonts w:ascii="Arial" w:hAnsi="Arial" w:cs="Arial"/>
        </w:rPr>
        <w:t>consilier</w:t>
      </w:r>
      <w:r w:rsidR="00090AB4" w:rsidRPr="00D8090A">
        <w:rPr>
          <w:rFonts w:ascii="Arial" w:hAnsi="Arial" w:cs="Arial"/>
        </w:rPr>
        <w:t>i din totalul de 13</w:t>
      </w:r>
      <w:r w:rsidR="004249E6">
        <w:rPr>
          <w:rFonts w:ascii="Arial" w:hAnsi="Arial" w:cs="Arial"/>
        </w:rPr>
        <w:t>.</w:t>
      </w:r>
    </w:p>
    <w:p w14:paraId="3C50DC2B" w14:textId="4593F236" w:rsidR="002F0048" w:rsidRPr="004249E6" w:rsidRDefault="00090AB4" w:rsidP="002F0048">
      <w:pPr>
        <w:jc w:val="both"/>
        <w:rPr>
          <w:rFonts w:ascii="Arial" w:hAnsi="Arial" w:cs="Arial"/>
          <w:b/>
          <w:bCs/>
        </w:rPr>
      </w:pPr>
      <w:r w:rsidRPr="00D8090A">
        <w:rPr>
          <w:rFonts w:ascii="Arial" w:hAnsi="Arial" w:cs="Arial"/>
        </w:rPr>
        <w:t xml:space="preserve">        </w:t>
      </w:r>
      <w:r w:rsidR="00953155">
        <w:rPr>
          <w:rFonts w:ascii="Arial" w:hAnsi="Arial" w:cs="Arial"/>
        </w:rPr>
        <w:t xml:space="preserve">    </w:t>
      </w:r>
      <w:r w:rsidRPr="002F0048">
        <w:rPr>
          <w:rFonts w:ascii="Arial" w:hAnsi="Arial" w:cs="Arial"/>
        </w:rPr>
        <w:t>Do</w:t>
      </w:r>
      <w:r w:rsidR="002F0048" w:rsidRPr="002F0048">
        <w:rPr>
          <w:rFonts w:ascii="Arial" w:hAnsi="Arial" w:cs="Arial"/>
        </w:rPr>
        <w:t>a</w:t>
      </w:r>
      <w:r w:rsidR="00AF6B54" w:rsidRPr="002F0048">
        <w:rPr>
          <w:rFonts w:ascii="Arial" w:hAnsi="Arial" w:cs="Arial"/>
        </w:rPr>
        <w:t>mn</w:t>
      </w:r>
      <w:r w:rsidR="002F0048" w:rsidRPr="002F0048">
        <w:rPr>
          <w:rFonts w:ascii="Arial" w:hAnsi="Arial" w:cs="Arial"/>
        </w:rPr>
        <w:t>a</w:t>
      </w:r>
      <w:r w:rsidRPr="002F0048">
        <w:rPr>
          <w:rFonts w:ascii="Arial" w:hAnsi="Arial" w:cs="Arial"/>
        </w:rPr>
        <w:t xml:space="preserve"> pre</w:t>
      </w:r>
      <w:r w:rsidR="00200FA8" w:rsidRPr="002F0048">
        <w:rPr>
          <w:rFonts w:ascii="Arial" w:hAnsi="Arial" w:cs="Arial"/>
        </w:rPr>
        <w:t>ș</w:t>
      </w:r>
      <w:r w:rsidRPr="002F0048">
        <w:rPr>
          <w:rFonts w:ascii="Arial" w:hAnsi="Arial" w:cs="Arial"/>
        </w:rPr>
        <w:t>edinte d</w:t>
      </w:r>
      <w:r w:rsidR="00200FA8" w:rsidRPr="002F0048">
        <w:rPr>
          <w:rFonts w:ascii="Arial" w:hAnsi="Arial" w:cs="Arial"/>
        </w:rPr>
        <w:t>ă</w:t>
      </w:r>
      <w:r w:rsidRPr="002F0048">
        <w:rPr>
          <w:rFonts w:ascii="Arial" w:hAnsi="Arial" w:cs="Arial"/>
        </w:rPr>
        <w:t xml:space="preserve"> citire dispozi</w:t>
      </w:r>
      <w:r w:rsidR="00200FA8" w:rsidRPr="002F0048">
        <w:rPr>
          <w:rFonts w:ascii="Arial" w:hAnsi="Arial" w:cs="Arial"/>
        </w:rPr>
        <w:t>ț</w:t>
      </w:r>
      <w:r w:rsidRPr="002F0048">
        <w:rPr>
          <w:rFonts w:ascii="Arial" w:hAnsi="Arial" w:cs="Arial"/>
        </w:rPr>
        <w:t>iei primarului nr.</w:t>
      </w:r>
      <w:r w:rsidR="00BB408B" w:rsidRPr="002F0048">
        <w:rPr>
          <w:rFonts w:ascii="Arial" w:hAnsi="Arial" w:cs="Arial"/>
        </w:rPr>
        <w:t>1</w:t>
      </w:r>
      <w:r w:rsidR="004249E6">
        <w:rPr>
          <w:rFonts w:ascii="Arial" w:hAnsi="Arial" w:cs="Arial"/>
        </w:rPr>
        <w:t>6/</w:t>
      </w:r>
      <w:r w:rsidRPr="002F0048">
        <w:rPr>
          <w:rFonts w:ascii="Arial" w:hAnsi="Arial" w:cs="Arial"/>
        </w:rPr>
        <w:t>20</w:t>
      </w:r>
      <w:r w:rsidR="004249E6">
        <w:rPr>
          <w:rFonts w:ascii="Arial" w:hAnsi="Arial" w:cs="Arial"/>
        </w:rPr>
        <w:t>20</w:t>
      </w:r>
      <w:r w:rsidRPr="002F0048">
        <w:rPr>
          <w:rFonts w:ascii="Arial" w:hAnsi="Arial" w:cs="Arial"/>
        </w:rPr>
        <w:t>,</w:t>
      </w:r>
      <w:r w:rsidR="002F0048" w:rsidRPr="002F0048">
        <w:rPr>
          <w:rFonts w:ascii="Arial" w:hAnsi="Arial" w:cs="Arial"/>
        </w:rPr>
        <w:t xml:space="preserve"> dl.</w:t>
      </w:r>
      <w:r w:rsidR="004249E6">
        <w:rPr>
          <w:rFonts w:ascii="Arial" w:hAnsi="Arial" w:cs="Arial"/>
        </w:rPr>
        <w:t>administrator public</w:t>
      </w:r>
      <w:r w:rsidR="002F0048" w:rsidRPr="002F0048">
        <w:rPr>
          <w:rFonts w:ascii="Arial" w:hAnsi="Arial" w:cs="Arial"/>
        </w:rPr>
        <w:t xml:space="preserve"> </w:t>
      </w:r>
      <w:r w:rsidRPr="002F0048">
        <w:rPr>
          <w:rFonts w:ascii="Arial" w:hAnsi="Arial" w:cs="Arial"/>
        </w:rPr>
        <w:t xml:space="preserve"> </w:t>
      </w:r>
      <w:r w:rsidR="002F0048" w:rsidRPr="002F0048">
        <w:rPr>
          <w:rFonts w:ascii="Arial" w:hAnsi="Arial" w:cs="Arial"/>
        </w:rPr>
        <w:t xml:space="preserve">propune </w:t>
      </w:r>
      <w:r w:rsidR="004249E6">
        <w:rPr>
          <w:rFonts w:ascii="Arial" w:hAnsi="Arial" w:cs="Arial"/>
        </w:rPr>
        <w:t xml:space="preserve">retragerea de pe </w:t>
      </w:r>
      <w:r w:rsidR="002F0048" w:rsidRPr="002F0048">
        <w:rPr>
          <w:rFonts w:ascii="Arial" w:hAnsi="Arial" w:cs="Arial"/>
        </w:rPr>
        <w:t>ordin</w:t>
      </w:r>
      <w:r w:rsidR="004249E6">
        <w:rPr>
          <w:rFonts w:ascii="Arial" w:hAnsi="Arial" w:cs="Arial"/>
        </w:rPr>
        <w:t>ea</w:t>
      </w:r>
      <w:r w:rsidR="002F0048" w:rsidRPr="002F0048">
        <w:rPr>
          <w:rFonts w:ascii="Arial" w:hAnsi="Arial" w:cs="Arial"/>
        </w:rPr>
        <w:t xml:space="preserve"> de </w:t>
      </w:r>
      <w:r w:rsidR="002F0048" w:rsidRPr="004249E6">
        <w:rPr>
          <w:rFonts w:ascii="Arial" w:hAnsi="Arial" w:cs="Arial"/>
          <w:b/>
          <w:bCs/>
        </w:rPr>
        <w:t>zi</w:t>
      </w:r>
      <w:bookmarkStart w:id="0" w:name="_Hlk17451154"/>
      <w:r w:rsidR="004249E6" w:rsidRPr="004249E6">
        <w:rPr>
          <w:rFonts w:ascii="Arial" w:hAnsi="Arial" w:cs="Arial"/>
          <w:b/>
          <w:bCs/>
        </w:rPr>
        <w:t xml:space="preserve"> PHCL nr.9 privind </w:t>
      </w:r>
      <w:proofErr w:type="spellStart"/>
      <w:r w:rsidR="004249E6" w:rsidRPr="004249E6">
        <w:rPr>
          <w:rFonts w:ascii="Arial" w:hAnsi="Arial" w:cs="Arial"/>
          <w:b/>
          <w:bCs/>
          <w:lang w:val="en-US"/>
        </w:rPr>
        <w:t>aprobarea</w:t>
      </w:r>
      <w:proofErr w:type="spellEnd"/>
      <w:r w:rsidR="004249E6" w:rsidRPr="004249E6">
        <w:rPr>
          <w:rFonts w:ascii="Arial" w:hAnsi="Arial" w:cs="Arial"/>
          <w:b/>
          <w:bCs/>
          <w:lang w:val="en-US"/>
        </w:rPr>
        <w:t xml:space="preserve"> </w:t>
      </w:r>
      <w:r w:rsidR="004249E6" w:rsidRPr="004249E6">
        <w:rPr>
          <w:rFonts w:ascii="Arial" w:hAnsi="Arial" w:cs="Arial"/>
          <w:b/>
          <w:bCs/>
        </w:rPr>
        <w:t>Documentație de atribuire a contractului de concesiune a serviciului de utilitate publică de distribuție a gazelor naturale în Unitățile administrativ teritoriale Dudeștii Noi și Becicherecu Mic, judetul Timiș</w:t>
      </w:r>
      <w:r w:rsidR="004249E6">
        <w:rPr>
          <w:rFonts w:ascii="Arial" w:hAnsi="Arial" w:cs="Arial"/>
          <w:b/>
          <w:bCs/>
        </w:rPr>
        <w:t xml:space="preserve">, </w:t>
      </w:r>
      <w:r w:rsidR="007F1808" w:rsidRPr="007F1808">
        <w:rPr>
          <w:rFonts w:ascii="Arial" w:hAnsi="Arial" w:cs="Arial"/>
        </w:rPr>
        <w:t>si informeaza ca va fi discutata in data de 03.02.2020 cand va fi convocata o sedinta extraordinara</w:t>
      </w:r>
      <w:r w:rsidR="007F1808">
        <w:rPr>
          <w:rFonts w:ascii="Arial" w:hAnsi="Arial" w:cs="Arial"/>
          <w:b/>
          <w:bCs/>
        </w:rPr>
        <w:t xml:space="preserve">, </w:t>
      </w:r>
      <w:r w:rsidR="002F0048">
        <w:rPr>
          <w:rFonts w:ascii="Arial" w:hAnsi="Arial" w:cs="Arial"/>
          <w:lang w:eastAsia="en-US"/>
        </w:rPr>
        <w:t xml:space="preserve">se aproba </w:t>
      </w:r>
      <w:r w:rsidR="004249E6">
        <w:rPr>
          <w:rFonts w:ascii="Arial" w:hAnsi="Arial" w:cs="Arial"/>
          <w:lang w:eastAsia="en-US"/>
        </w:rPr>
        <w:t xml:space="preserve">proiectul </w:t>
      </w:r>
      <w:r w:rsidR="002F0048">
        <w:rPr>
          <w:rFonts w:ascii="Arial" w:hAnsi="Arial" w:cs="Arial"/>
          <w:lang w:eastAsia="en-US"/>
        </w:rPr>
        <w:t>ordin</w:t>
      </w:r>
      <w:r w:rsidR="004249E6">
        <w:rPr>
          <w:rFonts w:ascii="Arial" w:hAnsi="Arial" w:cs="Arial"/>
          <w:lang w:eastAsia="en-US"/>
        </w:rPr>
        <w:t>ii</w:t>
      </w:r>
      <w:r w:rsidR="002F0048">
        <w:rPr>
          <w:rFonts w:ascii="Arial" w:hAnsi="Arial" w:cs="Arial"/>
          <w:lang w:eastAsia="en-US"/>
        </w:rPr>
        <w:t xml:space="preserve"> de zi cu </w:t>
      </w:r>
      <w:r w:rsidR="004249E6">
        <w:rPr>
          <w:rFonts w:ascii="Arial" w:hAnsi="Arial" w:cs="Arial"/>
          <w:lang w:eastAsia="en-US"/>
        </w:rPr>
        <w:t>13</w:t>
      </w:r>
      <w:r w:rsidR="002F0048">
        <w:rPr>
          <w:rFonts w:ascii="Arial" w:hAnsi="Arial" w:cs="Arial"/>
          <w:lang w:eastAsia="en-US"/>
        </w:rPr>
        <w:t xml:space="preserve"> voturi pentru</w:t>
      </w:r>
      <w:r w:rsidR="004249E6">
        <w:rPr>
          <w:rFonts w:ascii="Arial" w:hAnsi="Arial" w:cs="Arial"/>
          <w:lang w:eastAsia="en-US"/>
        </w:rPr>
        <w:t>.</w:t>
      </w:r>
    </w:p>
    <w:p w14:paraId="1F855F04" w14:textId="1449297D" w:rsidR="002F0048" w:rsidRDefault="00483FB0" w:rsidP="00483FB0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Se trece la aprobarea procesului verbal de la sedinta ordinara din </w:t>
      </w:r>
      <w:r w:rsidR="007F1808">
        <w:rPr>
          <w:rFonts w:ascii="Arial" w:hAnsi="Arial" w:cs="Arial"/>
          <w:lang w:eastAsia="en-US"/>
        </w:rPr>
        <w:t>19</w:t>
      </w:r>
      <w:r>
        <w:rPr>
          <w:rFonts w:ascii="Arial" w:hAnsi="Arial" w:cs="Arial"/>
          <w:lang w:eastAsia="en-US"/>
        </w:rPr>
        <w:t>.</w:t>
      </w:r>
      <w:r w:rsidR="007F1808">
        <w:rPr>
          <w:rFonts w:ascii="Arial" w:hAnsi="Arial" w:cs="Arial"/>
          <w:lang w:eastAsia="en-US"/>
        </w:rPr>
        <w:t>12</w:t>
      </w:r>
      <w:r>
        <w:rPr>
          <w:rFonts w:ascii="Arial" w:hAnsi="Arial" w:cs="Arial"/>
          <w:lang w:eastAsia="en-US"/>
        </w:rPr>
        <w:t>.2019, doamna</w:t>
      </w:r>
      <w:r w:rsidR="007F1808">
        <w:rPr>
          <w:rFonts w:ascii="Arial" w:hAnsi="Arial" w:cs="Arial"/>
          <w:lang w:eastAsia="en-US"/>
        </w:rPr>
        <w:t xml:space="preserve"> secretar informeaza ca dl.Risco a fost absent motivat medical deoarece a adus o adeverinta medicala</w:t>
      </w:r>
      <w:r>
        <w:rPr>
          <w:rFonts w:ascii="Arial" w:hAnsi="Arial" w:cs="Arial"/>
          <w:lang w:eastAsia="en-US"/>
        </w:rPr>
        <w:t>, se aproba p</w:t>
      </w:r>
      <w:r w:rsidR="007F1808">
        <w:rPr>
          <w:rFonts w:ascii="Arial" w:hAnsi="Arial" w:cs="Arial"/>
          <w:lang w:eastAsia="en-US"/>
        </w:rPr>
        <w:t>.</w:t>
      </w:r>
      <w:r>
        <w:rPr>
          <w:rFonts w:ascii="Arial" w:hAnsi="Arial" w:cs="Arial"/>
          <w:lang w:eastAsia="en-US"/>
        </w:rPr>
        <w:t>v</w:t>
      </w:r>
      <w:r w:rsidR="007F1808">
        <w:rPr>
          <w:rFonts w:ascii="Arial" w:hAnsi="Arial" w:cs="Arial"/>
          <w:lang w:eastAsia="en-US"/>
        </w:rPr>
        <w:t>.</w:t>
      </w:r>
      <w:r>
        <w:rPr>
          <w:rFonts w:ascii="Arial" w:hAnsi="Arial" w:cs="Arial"/>
          <w:lang w:eastAsia="en-US"/>
        </w:rPr>
        <w:t xml:space="preserve"> cu</w:t>
      </w:r>
      <w:r w:rsidR="00A24D67">
        <w:rPr>
          <w:rFonts w:ascii="Arial" w:hAnsi="Arial" w:cs="Arial"/>
          <w:lang w:eastAsia="en-US"/>
        </w:rPr>
        <w:t xml:space="preserve"> 1</w:t>
      </w:r>
      <w:r w:rsidR="007F1808">
        <w:rPr>
          <w:rFonts w:ascii="Arial" w:hAnsi="Arial" w:cs="Arial"/>
          <w:lang w:eastAsia="en-US"/>
        </w:rPr>
        <w:t>3</w:t>
      </w:r>
      <w:r w:rsidR="00A24D67">
        <w:rPr>
          <w:rFonts w:ascii="Arial" w:hAnsi="Arial" w:cs="Arial"/>
          <w:lang w:eastAsia="en-US"/>
        </w:rPr>
        <w:t xml:space="preserve"> voturi pentru.</w:t>
      </w:r>
    </w:p>
    <w:bookmarkEnd w:id="0"/>
    <w:p w14:paraId="2BD5B324" w14:textId="33C6C483" w:rsidR="00E9701D" w:rsidRPr="00D8090A" w:rsidRDefault="00E9701D" w:rsidP="00F471BA">
      <w:pPr>
        <w:jc w:val="both"/>
        <w:rPr>
          <w:rFonts w:ascii="Arial" w:hAnsi="Arial" w:cs="Arial"/>
          <w:lang w:eastAsia="en-US"/>
        </w:rPr>
      </w:pPr>
    </w:p>
    <w:p w14:paraId="2CA12709" w14:textId="1F07B30C" w:rsidR="00E30055" w:rsidRPr="007F1808" w:rsidRDefault="00E547ED" w:rsidP="00F471BA">
      <w:pPr>
        <w:jc w:val="both"/>
        <w:rPr>
          <w:rFonts w:ascii="Arial" w:hAnsi="Arial" w:cs="Arial"/>
          <w:b/>
          <w:lang w:eastAsia="en-US"/>
        </w:rPr>
      </w:pPr>
      <w:r w:rsidRPr="00D8090A">
        <w:rPr>
          <w:rFonts w:ascii="Arial" w:hAnsi="Arial" w:cs="Arial"/>
        </w:rPr>
        <w:tab/>
        <w:t xml:space="preserve">Se trece la </w:t>
      </w:r>
      <w:r w:rsidRPr="00D8090A">
        <w:rPr>
          <w:rFonts w:ascii="Arial" w:hAnsi="Arial" w:cs="Arial"/>
          <w:b/>
        </w:rPr>
        <w:t xml:space="preserve">PHCL </w:t>
      </w:r>
      <w:r w:rsidRPr="00324A47">
        <w:rPr>
          <w:rFonts w:ascii="Arial" w:hAnsi="Arial" w:cs="Arial"/>
          <w:b/>
        </w:rPr>
        <w:t>nr.</w:t>
      </w:r>
      <w:bookmarkStart w:id="1" w:name="_Hlk701126"/>
      <w:r w:rsidR="00200FA8" w:rsidRPr="00324A47">
        <w:rPr>
          <w:rFonts w:ascii="Arial" w:hAnsi="Arial" w:cs="Arial"/>
          <w:b/>
          <w:bCs/>
        </w:rPr>
        <w:t xml:space="preserve"> </w:t>
      </w:r>
      <w:bookmarkStart w:id="2" w:name="_Hlk507081921"/>
      <w:bookmarkStart w:id="3" w:name="_Hlk4663776"/>
      <w:bookmarkEnd w:id="1"/>
      <w:r w:rsidR="007F1808">
        <w:rPr>
          <w:rFonts w:ascii="Arial" w:hAnsi="Arial" w:cs="Arial"/>
          <w:b/>
          <w:bCs/>
        </w:rPr>
        <w:t xml:space="preserve">113 </w:t>
      </w:r>
      <w:r w:rsidR="007F1808" w:rsidRPr="007F1808">
        <w:rPr>
          <w:rFonts w:ascii="Arial" w:hAnsi="Arial" w:cs="Arial"/>
          <w:b/>
          <w:lang w:eastAsia="en-US"/>
        </w:rPr>
        <w:t>privind aprobarea reţelei şcolare a unităţilor de învăţământ preuniversitare de stat din Comuna Dudeştii Noi pentru anul şcolar 2020-2021</w:t>
      </w:r>
      <w:r w:rsidR="007F1808">
        <w:rPr>
          <w:rFonts w:ascii="Arial" w:hAnsi="Arial" w:cs="Arial"/>
          <w:b/>
          <w:lang w:eastAsia="en-US"/>
        </w:rPr>
        <w:t>.</w:t>
      </w:r>
    </w:p>
    <w:bookmarkEnd w:id="2"/>
    <w:p w14:paraId="67280A5D" w14:textId="08A39E1F" w:rsidR="00F471BA" w:rsidRPr="00F471BA" w:rsidRDefault="00270E43" w:rsidP="001365F1">
      <w:pPr>
        <w:jc w:val="both"/>
        <w:rPr>
          <w:rFonts w:ascii="Arial" w:hAnsi="Arial" w:cs="Arial"/>
          <w:lang w:eastAsia="en-US"/>
        </w:rPr>
      </w:pPr>
      <w:r w:rsidRPr="00270E43">
        <w:rPr>
          <w:rFonts w:ascii="Arial" w:hAnsi="Arial" w:cs="Arial"/>
          <w:b/>
          <w:bCs/>
          <w:lang w:eastAsia="en-US"/>
        </w:rPr>
        <w:t xml:space="preserve"> </w:t>
      </w:r>
      <w:r>
        <w:rPr>
          <w:rFonts w:ascii="Arial" w:hAnsi="Arial" w:cs="Arial"/>
          <w:b/>
          <w:bCs/>
          <w:lang w:eastAsia="en-US"/>
        </w:rPr>
        <w:tab/>
      </w:r>
      <w:bookmarkEnd w:id="3"/>
      <w:r w:rsidR="00F471BA" w:rsidRPr="00F471BA">
        <w:rPr>
          <w:rFonts w:ascii="Arial" w:hAnsi="Arial" w:cs="Arial"/>
          <w:lang w:eastAsia="en-US"/>
        </w:rPr>
        <w:t>Avizele comisi</w:t>
      </w:r>
      <w:r w:rsidR="007F1808">
        <w:rPr>
          <w:rFonts w:ascii="Arial" w:hAnsi="Arial" w:cs="Arial"/>
          <w:lang w:eastAsia="en-US"/>
        </w:rPr>
        <w:t xml:space="preserve">ei </w:t>
      </w:r>
      <w:r w:rsidR="00F471BA" w:rsidRPr="00F471BA">
        <w:rPr>
          <w:rFonts w:ascii="Arial" w:hAnsi="Arial" w:cs="Arial"/>
          <w:lang w:eastAsia="en-US"/>
        </w:rPr>
        <w:t>Edux, favorabil.</w:t>
      </w:r>
    </w:p>
    <w:p w14:paraId="431E2186" w14:textId="267BCEF1" w:rsidR="00BF5B6A" w:rsidRDefault="00324FF3" w:rsidP="00324FF3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D</w:t>
      </w:r>
      <w:r w:rsidR="007F1808">
        <w:rPr>
          <w:rFonts w:ascii="Arial" w:hAnsi="Arial" w:cs="Arial"/>
          <w:bCs/>
          <w:lang w:eastAsia="en-US"/>
        </w:rPr>
        <w:t xml:space="preserve">oamna secretar </w:t>
      </w:r>
      <w:r>
        <w:rPr>
          <w:rFonts w:ascii="Arial" w:hAnsi="Arial" w:cs="Arial"/>
          <w:bCs/>
          <w:lang w:eastAsia="en-US"/>
        </w:rPr>
        <w:t xml:space="preserve"> prezinta phcl</w:t>
      </w:r>
      <w:r w:rsidR="007F1808">
        <w:rPr>
          <w:rFonts w:ascii="Arial" w:hAnsi="Arial" w:cs="Arial"/>
          <w:bCs/>
          <w:lang w:eastAsia="en-US"/>
        </w:rPr>
        <w:t>.</w:t>
      </w:r>
    </w:p>
    <w:p w14:paraId="76BEB4E3" w14:textId="107B34BF" w:rsidR="007F1808" w:rsidRDefault="007F1808" w:rsidP="00324FF3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 xml:space="preserve">Domnul administrator public informeaza ca proiectul depus la A.D.R.VEST pentru extindere scoala gimnaziala </w:t>
      </w:r>
      <w:r w:rsidR="0066319F">
        <w:rPr>
          <w:rFonts w:ascii="Arial" w:hAnsi="Arial" w:cs="Arial"/>
          <w:bCs/>
          <w:lang w:eastAsia="en-US"/>
        </w:rPr>
        <w:t>este finantabil.</w:t>
      </w:r>
    </w:p>
    <w:p w14:paraId="473C4B5D" w14:textId="1FECF315" w:rsidR="0066319F" w:rsidRDefault="0066319F" w:rsidP="00324FF3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Se supune la vot phcl si se aproba cu 13 voturi pentru.</w:t>
      </w:r>
    </w:p>
    <w:p w14:paraId="60363695" w14:textId="77777777" w:rsidR="0066319F" w:rsidRDefault="0066319F" w:rsidP="0066319F">
      <w:pPr>
        <w:jc w:val="both"/>
        <w:rPr>
          <w:rFonts w:ascii="Arial" w:hAnsi="Arial" w:cs="Arial"/>
          <w:bCs/>
          <w:lang w:eastAsia="en-US"/>
        </w:rPr>
      </w:pPr>
    </w:p>
    <w:p w14:paraId="55310564" w14:textId="77777777" w:rsidR="00197CC2" w:rsidRDefault="00197CC2" w:rsidP="00324FF3">
      <w:pPr>
        <w:ind w:firstLine="720"/>
        <w:jc w:val="both"/>
        <w:rPr>
          <w:rFonts w:ascii="Arial" w:hAnsi="Arial" w:cs="Arial"/>
          <w:bCs/>
          <w:lang w:eastAsia="en-US"/>
        </w:rPr>
      </w:pPr>
    </w:p>
    <w:p w14:paraId="1F57C5B2" w14:textId="552A4367" w:rsidR="00197CC2" w:rsidRPr="00197CC2" w:rsidRDefault="00197CC2" w:rsidP="004249E6">
      <w:pPr>
        <w:framePr w:wrap="auto" w:hAnchor="text" w:y="1"/>
        <w:ind w:firstLine="720"/>
        <w:jc w:val="both"/>
        <w:rPr>
          <w:rFonts w:ascii="Arial" w:hAnsi="Arial" w:cs="Arial"/>
          <w:bCs/>
          <w:lang w:eastAsia="en-US"/>
        </w:rPr>
      </w:pPr>
      <w:r w:rsidRPr="00197CC2">
        <w:rPr>
          <w:rFonts w:ascii="Arial" w:hAnsi="Arial" w:cs="Arial"/>
          <w:bCs/>
          <w:lang w:eastAsia="en-US"/>
        </w:rPr>
        <w:t xml:space="preserve">privind </w:t>
      </w:r>
    </w:p>
    <w:p w14:paraId="66AEC64D" w14:textId="589A2094" w:rsidR="00197CC2" w:rsidRPr="0066319F" w:rsidRDefault="00197CC2" w:rsidP="0066319F">
      <w:pPr>
        <w:ind w:firstLine="720"/>
        <w:jc w:val="both"/>
        <w:rPr>
          <w:rFonts w:ascii="Arial" w:hAnsi="Arial" w:cs="Arial"/>
          <w:b/>
          <w:bCs/>
          <w:lang w:eastAsia="en-US"/>
        </w:rPr>
      </w:pPr>
      <w:r w:rsidRPr="00197CC2">
        <w:rPr>
          <w:rFonts w:ascii="Arial" w:hAnsi="Arial" w:cs="Arial"/>
          <w:b/>
          <w:lang w:eastAsia="en-US"/>
        </w:rPr>
        <w:t>Se trece la PHCL nr.</w:t>
      </w:r>
      <w:r w:rsidR="0066319F">
        <w:rPr>
          <w:rFonts w:ascii="Arial" w:hAnsi="Arial" w:cs="Arial"/>
          <w:b/>
          <w:lang w:eastAsia="en-US"/>
        </w:rPr>
        <w:t xml:space="preserve">1 </w:t>
      </w:r>
      <w:bookmarkStart w:id="4" w:name="OLE_LINK88"/>
      <w:bookmarkStart w:id="5" w:name="OLE_LINK89"/>
      <w:bookmarkStart w:id="6" w:name="OLE_LINK90"/>
      <w:r w:rsidR="0066319F" w:rsidRPr="0066319F">
        <w:rPr>
          <w:rFonts w:ascii="Arial" w:hAnsi="Arial" w:cs="Arial"/>
          <w:b/>
          <w:bCs/>
          <w:lang w:eastAsia="en-US"/>
        </w:rPr>
        <w:t>privind completarea Hotărârii Consiliului Local nr. 60/2017 privind salarizarea personalului plătit din bugetul local al comunei Dudeștii Noi</w:t>
      </w:r>
      <w:bookmarkEnd w:id="4"/>
      <w:bookmarkEnd w:id="5"/>
      <w:bookmarkEnd w:id="6"/>
    </w:p>
    <w:p w14:paraId="5DC26F0E" w14:textId="0AA1D6B2" w:rsidR="00197CC2" w:rsidRDefault="00197CC2" w:rsidP="00197CC2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Avizele comisiei  Ecof,</w:t>
      </w:r>
      <w:r w:rsidR="0066319F">
        <w:rPr>
          <w:rFonts w:ascii="Arial" w:hAnsi="Arial" w:cs="Arial"/>
          <w:bCs/>
          <w:lang w:eastAsia="en-US"/>
        </w:rPr>
        <w:t xml:space="preserve"> Jurex,</w:t>
      </w:r>
      <w:r>
        <w:rPr>
          <w:rFonts w:ascii="Arial" w:hAnsi="Arial" w:cs="Arial"/>
          <w:bCs/>
          <w:lang w:eastAsia="en-US"/>
        </w:rPr>
        <w:t xml:space="preserve"> favorabil.</w:t>
      </w:r>
    </w:p>
    <w:p w14:paraId="71DA7658" w14:textId="1EE01446" w:rsidR="00197CC2" w:rsidRDefault="00197CC2" w:rsidP="00197CC2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D</w:t>
      </w:r>
      <w:r w:rsidR="0066319F">
        <w:rPr>
          <w:rFonts w:ascii="Arial" w:hAnsi="Arial" w:cs="Arial"/>
          <w:bCs/>
          <w:lang w:eastAsia="en-US"/>
        </w:rPr>
        <w:t xml:space="preserve">oamna secretar </w:t>
      </w:r>
      <w:r>
        <w:rPr>
          <w:rFonts w:ascii="Arial" w:hAnsi="Arial" w:cs="Arial"/>
          <w:bCs/>
          <w:lang w:eastAsia="en-US"/>
        </w:rPr>
        <w:t xml:space="preserve"> prezinta phcl</w:t>
      </w:r>
      <w:r w:rsidR="0066319F">
        <w:rPr>
          <w:rFonts w:ascii="Arial" w:hAnsi="Arial" w:cs="Arial"/>
          <w:bCs/>
          <w:lang w:eastAsia="en-US"/>
        </w:rPr>
        <w:t xml:space="preserve"> si propune amendamente,</w:t>
      </w:r>
    </w:p>
    <w:p w14:paraId="157677FB" w14:textId="75DD0931" w:rsidR="0066319F" w:rsidRDefault="0066319F" w:rsidP="00197CC2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 xml:space="preserve">1.- Se modifica titlul hotararii </w:t>
      </w:r>
      <w:r w:rsidRPr="0066319F">
        <w:rPr>
          <w:rFonts w:ascii="Arial" w:hAnsi="Arial" w:cs="Arial"/>
          <w:bCs/>
          <w:i/>
          <w:iCs/>
        </w:rPr>
        <w:t>privind modificarea Hotărârii Consiliului Local nr. 60/2017 privind salarizarea personalului plătit din bugetul local al comunei Dudeștii Noi</w:t>
      </w:r>
      <w:r w:rsidRPr="001F1312">
        <w:rPr>
          <w:rFonts w:ascii="Arial" w:hAnsi="Arial" w:cs="Arial"/>
          <w:bCs/>
        </w:rPr>
        <w:t>”</w:t>
      </w:r>
    </w:p>
    <w:p w14:paraId="2A8F186E" w14:textId="0AE0A9AB" w:rsidR="0066319F" w:rsidRDefault="0066319F" w:rsidP="00197CC2">
      <w:pPr>
        <w:ind w:firstLine="720"/>
        <w:jc w:val="both"/>
        <w:rPr>
          <w:rFonts w:ascii="Arial" w:hAnsi="Arial" w:cs="Arial"/>
          <w:i/>
        </w:rPr>
      </w:pPr>
      <w:r>
        <w:rPr>
          <w:rFonts w:ascii="Arial" w:hAnsi="Arial" w:cs="Arial"/>
          <w:bCs/>
          <w:lang w:eastAsia="en-US"/>
        </w:rPr>
        <w:t>2.-</w:t>
      </w:r>
      <w:r w:rsidRPr="0066319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S</w:t>
      </w:r>
      <w:r w:rsidRPr="0066319F">
        <w:rPr>
          <w:rFonts w:ascii="Arial" w:hAnsi="Arial" w:cs="Arial"/>
        </w:rPr>
        <w:t>e modifica art. I astfel</w:t>
      </w:r>
      <w:r>
        <w:rPr>
          <w:rFonts w:ascii="Arial" w:hAnsi="Arial" w:cs="Arial"/>
          <w:b/>
          <w:bCs/>
        </w:rPr>
        <w:t xml:space="preserve"> „</w:t>
      </w:r>
      <w:r w:rsidRPr="00D1484D">
        <w:rPr>
          <w:rFonts w:ascii="Arial" w:hAnsi="Arial" w:cs="Arial"/>
          <w:b/>
          <w:bCs/>
        </w:rPr>
        <w:t xml:space="preserve">Art. I. </w:t>
      </w:r>
      <w:r w:rsidRPr="00F73FAE">
        <w:rPr>
          <w:rFonts w:ascii="Arial" w:hAnsi="Arial" w:cs="Arial"/>
          <w:i/>
        </w:rPr>
        <w:t xml:space="preserve">Anexa la Hotărârea Consiliului Local nr. 60 din 26.07.2017 se </w:t>
      </w:r>
      <w:r>
        <w:rPr>
          <w:rFonts w:ascii="Arial" w:hAnsi="Arial" w:cs="Arial"/>
          <w:i/>
        </w:rPr>
        <w:t>înlocuiește cu cea</w:t>
      </w:r>
      <w:r w:rsidRPr="00F73FAE">
        <w:rPr>
          <w:rFonts w:ascii="Arial" w:hAnsi="Arial" w:cs="Arial"/>
          <w:i/>
        </w:rPr>
        <w:t xml:space="preserve"> cuprinsă în anex</w:t>
      </w:r>
      <w:r>
        <w:rPr>
          <w:rFonts w:ascii="Arial" w:hAnsi="Arial" w:cs="Arial"/>
          <w:i/>
        </w:rPr>
        <w:t>ă</w:t>
      </w:r>
      <w:r w:rsidRPr="00F73FAE">
        <w:rPr>
          <w:rFonts w:ascii="Arial" w:hAnsi="Arial" w:cs="Arial"/>
          <w:i/>
        </w:rPr>
        <w:t xml:space="preserve">, care este parte integrantă din prezenta </w:t>
      </w:r>
      <w:r>
        <w:rPr>
          <w:rFonts w:ascii="Arial" w:hAnsi="Arial" w:cs="Arial"/>
          <w:i/>
        </w:rPr>
        <w:t>hotărâre</w:t>
      </w:r>
      <w:r w:rsidRPr="00F73FAE">
        <w:rPr>
          <w:rFonts w:ascii="Arial" w:hAnsi="Arial" w:cs="Arial"/>
          <w:i/>
        </w:rPr>
        <w:t>.</w:t>
      </w:r>
    </w:p>
    <w:p w14:paraId="2661C033" w14:textId="77777777" w:rsidR="0066319F" w:rsidRDefault="0066319F" w:rsidP="0066319F">
      <w:pPr>
        <w:ind w:firstLine="1080"/>
        <w:jc w:val="center"/>
        <w:rPr>
          <w:rFonts w:ascii="Arial" w:hAnsi="Arial" w:cs="Arial"/>
          <w:b/>
          <w:i/>
          <w:noProof/>
          <w:sz w:val="28"/>
          <w:szCs w:val="36"/>
          <w:lang w:eastAsia="en-US"/>
        </w:rPr>
      </w:pPr>
      <w:bookmarkStart w:id="7" w:name="_Hlk31536545"/>
    </w:p>
    <w:p w14:paraId="09C06DD3" w14:textId="77777777" w:rsidR="0066319F" w:rsidRDefault="0066319F" w:rsidP="0066319F">
      <w:pPr>
        <w:ind w:firstLine="1080"/>
        <w:jc w:val="center"/>
        <w:rPr>
          <w:rFonts w:ascii="Arial" w:hAnsi="Arial" w:cs="Arial"/>
          <w:b/>
          <w:i/>
          <w:noProof/>
          <w:sz w:val="28"/>
          <w:szCs w:val="36"/>
          <w:lang w:eastAsia="en-US"/>
        </w:rPr>
      </w:pPr>
    </w:p>
    <w:p w14:paraId="19D4E370" w14:textId="77777777" w:rsidR="0066319F" w:rsidRDefault="0066319F" w:rsidP="0066319F">
      <w:pPr>
        <w:ind w:firstLine="1080"/>
        <w:jc w:val="center"/>
        <w:rPr>
          <w:rFonts w:ascii="Arial" w:hAnsi="Arial" w:cs="Arial"/>
          <w:b/>
          <w:i/>
          <w:noProof/>
          <w:sz w:val="28"/>
          <w:szCs w:val="36"/>
          <w:lang w:eastAsia="en-US"/>
        </w:rPr>
      </w:pPr>
    </w:p>
    <w:p w14:paraId="2991BA08" w14:textId="77777777" w:rsidR="0066319F" w:rsidRDefault="0066319F" w:rsidP="0066319F">
      <w:pPr>
        <w:ind w:firstLine="1080"/>
        <w:jc w:val="center"/>
        <w:rPr>
          <w:rFonts w:ascii="Arial" w:hAnsi="Arial" w:cs="Arial"/>
          <w:b/>
          <w:i/>
          <w:noProof/>
          <w:sz w:val="28"/>
          <w:szCs w:val="36"/>
          <w:lang w:eastAsia="en-US"/>
        </w:rPr>
      </w:pPr>
    </w:p>
    <w:p w14:paraId="6B18EAD1" w14:textId="17260B71" w:rsidR="0066319F" w:rsidRPr="0066319F" w:rsidRDefault="0066319F" w:rsidP="0066319F">
      <w:pPr>
        <w:ind w:firstLine="1080"/>
        <w:jc w:val="center"/>
        <w:rPr>
          <w:rFonts w:ascii="Arial" w:hAnsi="Arial" w:cs="Arial"/>
          <w:b/>
          <w:i/>
          <w:noProof/>
          <w:sz w:val="28"/>
          <w:szCs w:val="36"/>
          <w:lang w:eastAsia="en-US"/>
        </w:rPr>
      </w:pPr>
      <w:r w:rsidRPr="0066319F">
        <w:rPr>
          <w:rFonts w:ascii="Arial" w:hAnsi="Arial" w:cs="Arial"/>
          <w:b/>
          <w:i/>
          <w:noProof/>
          <w:sz w:val="28"/>
          <w:szCs w:val="36"/>
          <w:lang w:eastAsia="en-US"/>
        </w:rPr>
        <w:lastRenderedPageBreak/>
        <w:t>Anexa la Hotărârea Consiliului Local nr. 1 din din 29.01.2020</w:t>
      </w:r>
    </w:p>
    <w:p w14:paraId="35F5472B" w14:textId="77777777" w:rsidR="0066319F" w:rsidRPr="0066319F" w:rsidRDefault="0066319F" w:rsidP="0066319F">
      <w:pPr>
        <w:jc w:val="right"/>
        <w:rPr>
          <w:rFonts w:ascii="Arial" w:hAnsi="Arial" w:cs="Arial"/>
          <w:b/>
          <w:i/>
          <w:noProof/>
          <w:sz w:val="28"/>
          <w:szCs w:val="36"/>
          <w:lang w:eastAsia="en-US"/>
        </w:rPr>
      </w:pPr>
    </w:p>
    <w:p w14:paraId="1DB7FE30" w14:textId="77777777" w:rsidR="0066319F" w:rsidRPr="0066319F" w:rsidRDefault="0066319F" w:rsidP="0066319F">
      <w:pPr>
        <w:jc w:val="center"/>
        <w:rPr>
          <w:rFonts w:ascii="Impact" w:hAnsi="Impact" w:cs="Arial"/>
          <w:color w:val="000000"/>
          <w:sz w:val="32"/>
          <w:lang w:eastAsia="en-US"/>
        </w:rPr>
      </w:pPr>
      <w:bookmarkStart w:id="8" w:name="tree#1575"/>
      <w:r w:rsidRPr="0066319F">
        <w:rPr>
          <w:rFonts w:ascii="Impact" w:hAnsi="Impact" w:cs="Arial"/>
          <w:color w:val="000000"/>
          <w:sz w:val="32"/>
          <w:lang w:eastAsia="en-US"/>
        </w:rPr>
        <w:t>Grila de salarizare</w:t>
      </w:r>
    </w:p>
    <w:p w14:paraId="369F2871" w14:textId="77777777" w:rsidR="0066319F" w:rsidRPr="0066319F" w:rsidRDefault="0066319F" w:rsidP="0066319F">
      <w:pPr>
        <w:jc w:val="center"/>
        <w:rPr>
          <w:rFonts w:ascii="Arial" w:hAnsi="Arial" w:cs="Arial"/>
          <w:b/>
          <w:color w:val="000000"/>
          <w:lang w:eastAsia="en-US"/>
        </w:rPr>
      </w:pPr>
      <w:r w:rsidRPr="0066319F">
        <w:rPr>
          <w:rFonts w:ascii="Arial" w:hAnsi="Arial" w:cs="Arial"/>
          <w:b/>
          <w:color w:val="000000"/>
          <w:lang w:eastAsia="en-US"/>
        </w:rPr>
        <w:t>a funcțiilor necesare desfășurării activităților specifice în comuna Dudeștii Noi</w:t>
      </w:r>
    </w:p>
    <w:p w14:paraId="12DF48F3" w14:textId="77777777" w:rsidR="0066319F" w:rsidRPr="0066319F" w:rsidRDefault="0066319F" w:rsidP="0066319F">
      <w:pPr>
        <w:jc w:val="center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1AFE5A36" w14:textId="77777777" w:rsidR="0066319F" w:rsidRPr="0066319F" w:rsidRDefault="0066319F" w:rsidP="0066319F">
      <w:pPr>
        <w:jc w:val="center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2AD78B7B" w14:textId="77777777" w:rsidR="0066319F" w:rsidRPr="0066319F" w:rsidRDefault="0066319F" w:rsidP="0066319F">
      <w:pPr>
        <w:jc w:val="center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2A0EBA90" w14:textId="77777777" w:rsidR="0066319F" w:rsidRPr="0066319F" w:rsidRDefault="0066319F" w:rsidP="0066319F">
      <w:pPr>
        <w:numPr>
          <w:ilvl w:val="0"/>
          <w:numId w:val="19"/>
        </w:numPr>
        <w:rPr>
          <w:rFonts w:ascii="Arial" w:hAnsi="Arial" w:cs="Arial"/>
          <w:b/>
          <w:bCs/>
          <w:color w:val="000000"/>
          <w:szCs w:val="20"/>
          <w:lang w:eastAsia="en-US"/>
        </w:rPr>
      </w:pPr>
      <w:bookmarkStart w:id="9" w:name="tree#1576"/>
      <w:bookmarkEnd w:id="8"/>
      <w:r w:rsidRPr="0066319F">
        <w:rPr>
          <w:rFonts w:ascii="Arial" w:hAnsi="Arial" w:cs="Arial"/>
          <w:b/>
          <w:bCs/>
          <w:color w:val="000000"/>
          <w:szCs w:val="20"/>
          <w:lang w:eastAsia="en-US"/>
        </w:rPr>
        <w:t>FUNCȚIONARI PUBLICI</w:t>
      </w:r>
    </w:p>
    <w:p w14:paraId="1217E7BA" w14:textId="77777777" w:rsidR="0066319F" w:rsidRPr="0066319F" w:rsidRDefault="0066319F" w:rsidP="0066319F">
      <w:pPr>
        <w:ind w:left="1905"/>
        <w:rPr>
          <w:rFonts w:ascii="Arial" w:hAnsi="Arial" w:cs="Arial"/>
          <w:b/>
          <w:bCs/>
          <w:color w:val="000000"/>
          <w:szCs w:val="20"/>
          <w:lang w:eastAsia="en-US"/>
        </w:rPr>
      </w:pPr>
    </w:p>
    <w:p w14:paraId="3A219400" w14:textId="77777777" w:rsidR="0066319F" w:rsidRPr="0066319F" w:rsidRDefault="0066319F" w:rsidP="0066319F">
      <w:pPr>
        <w:numPr>
          <w:ilvl w:val="0"/>
          <w:numId w:val="20"/>
        </w:numPr>
        <w:tabs>
          <w:tab w:val="left" w:pos="1134"/>
          <w:tab w:val="left" w:pos="1418"/>
        </w:tabs>
        <w:rPr>
          <w:rFonts w:ascii="Arial" w:hAnsi="Arial" w:cs="Arial"/>
          <w:b/>
          <w:bCs/>
          <w:color w:val="000000"/>
          <w:szCs w:val="20"/>
          <w:lang w:eastAsia="en-US"/>
        </w:rPr>
      </w:pPr>
      <w:r w:rsidRPr="0066319F">
        <w:rPr>
          <w:rFonts w:ascii="Arial" w:hAnsi="Arial" w:cs="Arial"/>
          <w:color w:val="000000"/>
          <w:szCs w:val="20"/>
          <w:lang w:eastAsia="en-US"/>
        </w:rPr>
        <w:t xml:space="preserve">  Funcții publice de conducere </w:t>
      </w:r>
    </w:p>
    <w:p w14:paraId="35379E24" w14:textId="77777777" w:rsidR="0066319F" w:rsidRPr="0066319F" w:rsidRDefault="0066319F" w:rsidP="0066319F">
      <w:pPr>
        <w:rPr>
          <w:rFonts w:ascii="Arial" w:hAnsi="Arial" w:cs="Arial"/>
          <w:color w:val="000000"/>
          <w:szCs w:val="20"/>
          <w:lang w:eastAsia="en-US"/>
        </w:rPr>
      </w:pPr>
    </w:p>
    <w:tbl>
      <w:tblPr>
        <w:tblW w:w="8365" w:type="dxa"/>
        <w:tblInd w:w="8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404"/>
        <w:gridCol w:w="3548"/>
        <w:gridCol w:w="1219"/>
        <w:gridCol w:w="1615"/>
        <w:gridCol w:w="278"/>
        <w:gridCol w:w="1281"/>
      </w:tblGrid>
      <w:tr w:rsidR="0066319F" w:rsidRPr="0066319F" w14:paraId="4F8622DC" w14:textId="77777777" w:rsidTr="009B5B72">
        <w:trPr>
          <w:gridAfter w:val="1"/>
          <w:wAfter w:w="1281" w:type="dxa"/>
          <w:trHeight w:val="15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BA9243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 w:val="6"/>
                <w:szCs w:val="20"/>
                <w:lang w:eastAsia="en-US"/>
              </w:rPr>
            </w:pPr>
          </w:p>
        </w:tc>
        <w:tc>
          <w:tcPr>
            <w:tcW w:w="404" w:type="dxa"/>
            <w:vAlign w:val="center"/>
            <w:hideMark/>
          </w:tcPr>
          <w:p w14:paraId="5D89DD3E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 w:val="6"/>
                <w:szCs w:val="20"/>
                <w:lang w:eastAsia="en-US"/>
              </w:rPr>
            </w:pPr>
          </w:p>
        </w:tc>
        <w:tc>
          <w:tcPr>
            <w:tcW w:w="3548" w:type="dxa"/>
            <w:vAlign w:val="center"/>
            <w:hideMark/>
          </w:tcPr>
          <w:p w14:paraId="0CF9899D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 w:val="6"/>
                <w:szCs w:val="20"/>
                <w:lang w:eastAsia="en-US"/>
              </w:rPr>
            </w:pPr>
          </w:p>
        </w:tc>
        <w:tc>
          <w:tcPr>
            <w:tcW w:w="1219" w:type="dxa"/>
            <w:vAlign w:val="center"/>
            <w:hideMark/>
          </w:tcPr>
          <w:p w14:paraId="5C2109B3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 w:val="6"/>
                <w:szCs w:val="20"/>
                <w:lang w:eastAsia="en-US"/>
              </w:rPr>
            </w:pPr>
          </w:p>
        </w:tc>
        <w:tc>
          <w:tcPr>
            <w:tcW w:w="1893" w:type="dxa"/>
            <w:gridSpan w:val="2"/>
          </w:tcPr>
          <w:p w14:paraId="7A7E04AC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 w:val="6"/>
                <w:szCs w:val="20"/>
                <w:lang w:eastAsia="en-US"/>
              </w:rPr>
            </w:pPr>
          </w:p>
        </w:tc>
      </w:tr>
      <w:tr w:rsidR="0066319F" w:rsidRPr="0066319F" w14:paraId="21AD5539" w14:textId="77777777" w:rsidTr="009B5B72">
        <w:trPr>
          <w:trHeight w:val="252"/>
        </w:trPr>
        <w:tc>
          <w:tcPr>
            <w:tcW w:w="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F42CCF" w14:textId="77777777" w:rsidR="0066319F" w:rsidRPr="0066319F" w:rsidRDefault="0066319F" w:rsidP="0066319F">
            <w:pPr>
              <w:rPr>
                <w:rFonts w:ascii="Arial" w:hAnsi="Arial" w:cs="Arial"/>
                <w:b/>
                <w:color w:val="000000"/>
                <w:szCs w:val="20"/>
                <w:lang w:eastAsia="en-US"/>
              </w:rPr>
            </w:pPr>
          </w:p>
        </w:tc>
        <w:tc>
          <w:tcPr>
            <w:tcW w:w="4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D67E7B4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b/>
                <w:color w:val="000000"/>
                <w:szCs w:val="20"/>
                <w:lang w:eastAsia="en-US"/>
              </w:rPr>
              <w:t xml:space="preserve">Nr. crt. </w:t>
            </w:r>
          </w:p>
        </w:tc>
        <w:tc>
          <w:tcPr>
            <w:tcW w:w="35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630AA73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b/>
                <w:color w:val="000000"/>
                <w:szCs w:val="20"/>
                <w:lang w:eastAsia="en-US"/>
              </w:rPr>
              <w:t xml:space="preserve">Funcția </w:t>
            </w:r>
          </w:p>
        </w:tc>
        <w:tc>
          <w:tcPr>
            <w:tcW w:w="12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407D140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b/>
                <w:color w:val="000000"/>
                <w:szCs w:val="20"/>
                <w:lang w:eastAsia="en-US"/>
              </w:rPr>
              <w:t xml:space="preserve">Nivelul studiilor </w:t>
            </w:r>
          </w:p>
        </w:tc>
        <w:tc>
          <w:tcPr>
            <w:tcW w:w="3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AF34510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b/>
                <w:color w:val="000000"/>
                <w:szCs w:val="20"/>
                <w:lang w:eastAsia="en-US"/>
              </w:rPr>
              <w:t xml:space="preserve">Coeficient </w:t>
            </w:r>
          </w:p>
        </w:tc>
      </w:tr>
      <w:tr w:rsidR="0066319F" w:rsidRPr="0066319F" w14:paraId="7FDD2260" w14:textId="77777777" w:rsidTr="009B5B72">
        <w:trPr>
          <w:trHeight w:val="251"/>
        </w:trPr>
        <w:tc>
          <w:tcPr>
            <w:tcW w:w="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B4074" w14:textId="77777777" w:rsidR="0066319F" w:rsidRPr="0066319F" w:rsidRDefault="0066319F" w:rsidP="0066319F">
            <w:pPr>
              <w:rPr>
                <w:rFonts w:ascii="Arial" w:hAnsi="Arial" w:cs="Arial"/>
                <w:b/>
                <w:color w:val="000000"/>
                <w:szCs w:val="20"/>
                <w:lang w:eastAsia="en-US"/>
              </w:rPr>
            </w:pPr>
          </w:p>
        </w:tc>
        <w:tc>
          <w:tcPr>
            <w:tcW w:w="4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46653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color w:val="000000"/>
                <w:szCs w:val="20"/>
                <w:lang w:eastAsia="en-US"/>
              </w:rPr>
            </w:pPr>
          </w:p>
        </w:tc>
        <w:tc>
          <w:tcPr>
            <w:tcW w:w="35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66633A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color w:val="000000"/>
                <w:szCs w:val="20"/>
                <w:lang w:eastAsia="en-US"/>
              </w:rPr>
            </w:pPr>
          </w:p>
        </w:tc>
        <w:tc>
          <w:tcPr>
            <w:tcW w:w="12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9A99E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color w:val="000000"/>
                <w:szCs w:val="20"/>
                <w:lang w:eastAsia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14D9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b/>
                <w:color w:val="000000"/>
                <w:szCs w:val="20"/>
                <w:lang w:eastAsia="en-US"/>
              </w:rPr>
              <w:t>minim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ABD1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b/>
                <w:color w:val="000000"/>
                <w:szCs w:val="20"/>
                <w:lang w:eastAsia="en-US"/>
              </w:rPr>
              <w:t>maxim</w:t>
            </w:r>
          </w:p>
        </w:tc>
      </w:tr>
      <w:tr w:rsidR="0066319F" w:rsidRPr="0066319F" w14:paraId="258EF8D7" w14:textId="77777777" w:rsidTr="009B5B72">
        <w:trPr>
          <w:trHeight w:val="345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7CB894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201C7" w14:textId="77777777" w:rsidR="0066319F" w:rsidRPr="0066319F" w:rsidRDefault="0066319F" w:rsidP="0066319F">
            <w:pPr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AD403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secretar al comunei 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42AB8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S</w:t>
            </w:r>
            <w:r w:rsidRPr="0066319F">
              <w:rPr>
                <w:rFonts w:ascii="Arial" w:hAnsi="Arial" w:cs="Arial"/>
                <w:color w:val="000000"/>
                <w:szCs w:val="20"/>
                <w:vertAlign w:val="superscript"/>
                <w:lang w:eastAsia="en-US"/>
              </w:rPr>
              <w:footnoteReference w:id="1"/>
            </w:r>
          </w:p>
        </w:tc>
        <w:tc>
          <w:tcPr>
            <w:tcW w:w="16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9578E16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>2,75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EF2D980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>3,50</w:t>
            </w:r>
          </w:p>
        </w:tc>
      </w:tr>
      <w:tr w:rsidR="0066319F" w:rsidRPr="0066319F" w14:paraId="177BE91B" w14:textId="77777777" w:rsidTr="009B5B72">
        <w:trPr>
          <w:trHeight w:val="345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ED14D0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45F0E" w14:textId="77777777" w:rsidR="0066319F" w:rsidRPr="0066319F" w:rsidRDefault="0066319F" w:rsidP="0066319F">
            <w:pPr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FF80B6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director, șef compartiment, director executiv 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9C426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S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FE6AD5C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2,70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F958E2C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3,35</w:t>
            </w:r>
          </w:p>
        </w:tc>
      </w:tr>
      <w:tr w:rsidR="0066319F" w:rsidRPr="0066319F" w14:paraId="0AEBFC3F" w14:textId="77777777" w:rsidTr="009B5B72">
        <w:trPr>
          <w:trHeight w:val="345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AA705A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4E15F" w14:textId="77777777" w:rsidR="0066319F" w:rsidRPr="0066319F" w:rsidRDefault="0066319F" w:rsidP="0066319F">
            <w:pPr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6C796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director adjunct, contabil șef, inginer șef, șef sector, director executiv adjunct 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3A9AC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S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190FFB5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2,60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2AE7C86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3,15</w:t>
            </w:r>
          </w:p>
        </w:tc>
      </w:tr>
      <w:tr w:rsidR="0066319F" w:rsidRPr="0066319F" w14:paraId="3C102254" w14:textId="77777777" w:rsidTr="009B5B72">
        <w:trPr>
          <w:trHeight w:val="345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38AF04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EF3CA" w14:textId="77777777" w:rsidR="0066319F" w:rsidRPr="0066319F" w:rsidRDefault="0066319F" w:rsidP="0066319F">
            <w:pPr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FB3CDC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şef serviciu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AB1C5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S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2629121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2,50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669288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3,05</w:t>
            </w:r>
          </w:p>
        </w:tc>
      </w:tr>
      <w:tr w:rsidR="0066319F" w:rsidRPr="0066319F" w14:paraId="609B8668" w14:textId="77777777" w:rsidTr="009B5B72">
        <w:trPr>
          <w:trHeight w:val="360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01CFD3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EAD4B" w14:textId="77777777" w:rsidR="0066319F" w:rsidRPr="0066319F" w:rsidRDefault="0066319F" w:rsidP="0066319F">
            <w:pPr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ACF58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şef birou, șef oficiu 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1262E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val="en-US"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S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0F289EE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2,40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3A2336B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2,95</w:t>
            </w:r>
          </w:p>
        </w:tc>
      </w:tr>
    </w:tbl>
    <w:p w14:paraId="49802B42" w14:textId="77777777" w:rsidR="0066319F" w:rsidRPr="0066319F" w:rsidRDefault="0066319F" w:rsidP="0066319F">
      <w:pPr>
        <w:jc w:val="both"/>
        <w:rPr>
          <w:rFonts w:ascii="Arial" w:hAnsi="Arial" w:cs="Arial"/>
          <w:color w:val="000000"/>
          <w:szCs w:val="20"/>
          <w:lang w:eastAsia="en-US"/>
        </w:rPr>
      </w:pPr>
      <w:r w:rsidRPr="0066319F">
        <w:rPr>
          <w:rFonts w:ascii="Arial" w:hAnsi="Arial" w:cs="Arial"/>
          <w:color w:val="000000"/>
          <w:szCs w:val="20"/>
          <w:lang w:eastAsia="en-US"/>
        </w:rPr>
        <w:br/>
      </w:r>
      <w:bookmarkStart w:id="10" w:name="OLE_LINK106"/>
      <w:bookmarkStart w:id="11" w:name="OLE_LINK107"/>
      <w:bookmarkStart w:id="12" w:name="OLE_LINK108"/>
      <w:bookmarkStart w:id="13" w:name="tree#1582"/>
      <w:bookmarkEnd w:id="9"/>
      <w:r w:rsidRPr="0066319F">
        <w:rPr>
          <w:rFonts w:ascii="Arial" w:hAnsi="Arial" w:cs="Arial"/>
          <w:b/>
          <w:color w:val="000000"/>
          <w:szCs w:val="20"/>
          <w:lang w:eastAsia="en-US"/>
        </w:rPr>
        <w:tab/>
        <w:t>NOTĂ:</w:t>
      </w:r>
      <w:r w:rsidRPr="0066319F">
        <w:rPr>
          <w:rFonts w:ascii="Arial" w:hAnsi="Arial" w:cs="Arial"/>
          <w:color w:val="000000"/>
          <w:szCs w:val="20"/>
          <w:lang w:eastAsia="en-US"/>
        </w:rPr>
        <w:t xml:space="preserve"> Salariile de bază prevăzute în tabelul de mai sus cuprind </w:t>
      </w:r>
      <w:bookmarkStart w:id="14" w:name="OLE_LINK111"/>
      <w:bookmarkStart w:id="15" w:name="OLE_LINK112"/>
      <w:bookmarkStart w:id="16" w:name="OLE_LINK113"/>
      <w:r w:rsidRPr="0066319F">
        <w:rPr>
          <w:rFonts w:ascii="Arial" w:hAnsi="Arial" w:cs="Arial"/>
          <w:color w:val="000000"/>
          <w:szCs w:val="20"/>
          <w:lang w:eastAsia="en-US"/>
        </w:rPr>
        <w:t xml:space="preserve">gradațiile </w:t>
      </w:r>
      <w:r w:rsidRPr="0066319F">
        <w:rPr>
          <w:rFonts w:ascii="Arial" w:hAnsi="Arial" w:cs="Arial"/>
          <w:color w:val="000000"/>
          <w:szCs w:val="20"/>
          <w:lang w:eastAsia="en-US"/>
        </w:rPr>
        <w:tab/>
        <w:t>conform tranșelor</w:t>
      </w:r>
      <w:bookmarkEnd w:id="14"/>
      <w:bookmarkEnd w:id="15"/>
      <w:bookmarkEnd w:id="16"/>
      <w:r w:rsidRPr="0066319F">
        <w:rPr>
          <w:rFonts w:ascii="Arial" w:hAnsi="Arial" w:cs="Arial"/>
          <w:color w:val="000000"/>
          <w:szCs w:val="20"/>
          <w:lang w:eastAsia="en-US"/>
        </w:rPr>
        <w:t xml:space="preserve"> de vechime în muncă la nivel maxim.</w:t>
      </w:r>
      <w:bookmarkEnd w:id="10"/>
      <w:bookmarkEnd w:id="11"/>
      <w:bookmarkEnd w:id="12"/>
    </w:p>
    <w:p w14:paraId="550856E5" w14:textId="77777777" w:rsidR="0066319F" w:rsidRPr="0066319F" w:rsidRDefault="0066319F" w:rsidP="0066319F">
      <w:pPr>
        <w:jc w:val="both"/>
        <w:rPr>
          <w:rFonts w:ascii="Arial" w:hAnsi="Arial" w:cs="Arial"/>
          <w:color w:val="000000"/>
          <w:szCs w:val="20"/>
          <w:lang w:eastAsia="en-US"/>
        </w:rPr>
      </w:pPr>
    </w:p>
    <w:p w14:paraId="3BFA79D1" w14:textId="77777777" w:rsidR="0066319F" w:rsidRPr="0066319F" w:rsidRDefault="0066319F" w:rsidP="0066319F">
      <w:pPr>
        <w:numPr>
          <w:ilvl w:val="0"/>
          <w:numId w:val="20"/>
        </w:numPr>
        <w:jc w:val="both"/>
        <w:rPr>
          <w:rFonts w:ascii="Arial" w:hAnsi="Arial" w:cs="Arial"/>
          <w:color w:val="000000"/>
          <w:szCs w:val="20"/>
          <w:lang w:eastAsia="en-US"/>
        </w:rPr>
      </w:pPr>
      <w:r w:rsidRPr="0066319F">
        <w:rPr>
          <w:rFonts w:ascii="Arial" w:hAnsi="Arial" w:cs="Arial"/>
          <w:color w:val="000000"/>
          <w:szCs w:val="20"/>
          <w:lang w:eastAsia="en-US"/>
        </w:rPr>
        <w:t xml:space="preserve">Funcții publice generale de execuție </w:t>
      </w:r>
    </w:p>
    <w:p w14:paraId="13200C9D" w14:textId="77777777" w:rsidR="0066319F" w:rsidRPr="0066319F" w:rsidRDefault="0066319F" w:rsidP="0066319F">
      <w:pPr>
        <w:ind w:left="1211"/>
        <w:jc w:val="both"/>
        <w:rPr>
          <w:rFonts w:ascii="Arial" w:hAnsi="Arial" w:cs="Arial"/>
          <w:color w:val="000000"/>
          <w:szCs w:val="20"/>
          <w:lang w:eastAsia="en-US"/>
        </w:rPr>
      </w:pPr>
    </w:p>
    <w:tbl>
      <w:tblPr>
        <w:tblW w:w="8363" w:type="dxa"/>
        <w:tblInd w:w="8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404"/>
        <w:gridCol w:w="3545"/>
        <w:gridCol w:w="1181"/>
        <w:gridCol w:w="689"/>
        <w:gridCol w:w="965"/>
        <w:gridCol w:w="430"/>
        <w:gridCol w:w="1129"/>
      </w:tblGrid>
      <w:tr w:rsidR="0066319F" w:rsidRPr="0066319F" w14:paraId="3F82F55F" w14:textId="77777777" w:rsidTr="009B5B72">
        <w:trPr>
          <w:gridAfter w:val="1"/>
          <w:wAfter w:w="1129" w:type="dxa"/>
          <w:trHeight w:val="15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9093AA" w14:textId="77777777" w:rsidR="0066319F" w:rsidRPr="0066319F" w:rsidRDefault="0066319F" w:rsidP="0066319F">
            <w:pPr>
              <w:ind w:left="-891" w:firstLine="851"/>
              <w:rPr>
                <w:rFonts w:ascii="Arial" w:hAnsi="Arial" w:cs="Arial"/>
                <w:color w:val="000000"/>
                <w:sz w:val="6"/>
                <w:szCs w:val="20"/>
                <w:lang w:eastAsia="en-US"/>
              </w:rPr>
            </w:pPr>
          </w:p>
        </w:tc>
        <w:tc>
          <w:tcPr>
            <w:tcW w:w="404" w:type="dxa"/>
            <w:vAlign w:val="center"/>
            <w:hideMark/>
          </w:tcPr>
          <w:p w14:paraId="787DB62C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 w:val="6"/>
                <w:szCs w:val="20"/>
                <w:lang w:eastAsia="en-US"/>
              </w:rPr>
            </w:pPr>
          </w:p>
        </w:tc>
        <w:tc>
          <w:tcPr>
            <w:tcW w:w="3545" w:type="dxa"/>
            <w:vAlign w:val="center"/>
            <w:hideMark/>
          </w:tcPr>
          <w:p w14:paraId="09C2B8E3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 w:val="6"/>
                <w:szCs w:val="20"/>
                <w:lang w:eastAsia="en-US"/>
              </w:rPr>
            </w:pPr>
          </w:p>
        </w:tc>
        <w:tc>
          <w:tcPr>
            <w:tcW w:w="1181" w:type="dxa"/>
            <w:vAlign w:val="center"/>
            <w:hideMark/>
          </w:tcPr>
          <w:p w14:paraId="0E3B9C88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 w:val="6"/>
                <w:szCs w:val="20"/>
                <w:lang w:eastAsia="en-US"/>
              </w:rPr>
            </w:pPr>
          </w:p>
        </w:tc>
        <w:tc>
          <w:tcPr>
            <w:tcW w:w="689" w:type="dxa"/>
          </w:tcPr>
          <w:p w14:paraId="1FF0CC80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 w:val="6"/>
                <w:szCs w:val="20"/>
                <w:lang w:eastAsia="en-US"/>
              </w:rPr>
            </w:pPr>
          </w:p>
        </w:tc>
        <w:tc>
          <w:tcPr>
            <w:tcW w:w="1395" w:type="dxa"/>
            <w:gridSpan w:val="2"/>
          </w:tcPr>
          <w:p w14:paraId="73E1FBBA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 w:val="6"/>
                <w:szCs w:val="20"/>
                <w:lang w:eastAsia="en-US"/>
              </w:rPr>
            </w:pPr>
          </w:p>
        </w:tc>
      </w:tr>
      <w:tr w:rsidR="0066319F" w:rsidRPr="0066319F" w14:paraId="5403E538" w14:textId="77777777" w:rsidTr="009B5B72">
        <w:trPr>
          <w:trHeight w:val="772"/>
        </w:trPr>
        <w:tc>
          <w:tcPr>
            <w:tcW w:w="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0C1F72" w14:textId="77777777" w:rsidR="0066319F" w:rsidRPr="0066319F" w:rsidRDefault="0066319F" w:rsidP="0066319F">
            <w:pPr>
              <w:rPr>
                <w:rFonts w:ascii="Arial" w:hAnsi="Arial" w:cs="Arial"/>
                <w:b/>
                <w:color w:val="000000"/>
                <w:szCs w:val="20"/>
                <w:lang w:eastAsia="en-US"/>
              </w:rPr>
            </w:pPr>
          </w:p>
        </w:tc>
        <w:tc>
          <w:tcPr>
            <w:tcW w:w="4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1F1B66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b/>
                <w:color w:val="000000"/>
                <w:szCs w:val="20"/>
                <w:lang w:eastAsia="en-US"/>
              </w:rPr>
              <w:t xml:space="preserve">Nr. crt. </w:t>
            </w:r>
          </w:p>
        </w:tc>
        <w:tc>
          <w:tcPr>
            <w:tcW w:w="35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E6B00BC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b/>
                <w:color w:val="000000"/>
                <w:szCs w:val="20"/>
                <w:lang w:eastAsia="en-US"/>
              </w:rPr>
              <w:t xml:space="preserve">Funcția </w:t>
            </w:r>
          </w:p>
        </w:tc>
        <w:tc>
          <w:tcPr>
            <w:tcW w:w="11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A07D642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b/>
                <w:color w:val="000000"/>
                <w:szCs w:val="20"/>
                <w:lang w:eastAsia="en-US"/>
              </w:rPr>
              <w:t xml:space="preserve">Nivelul studiilor </w:t>
            </w:r>
          </w:p>
        </w:tc>
        <w:tc>
          <w:tcPr>
            <w:tcW w:w="32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37106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b/>
                <w:color w:val="000000"/>
                <w:szCs w:val="20"/>
                <w:lang w:eastAsia="en-US"/>
              </w:rPr>
              <w:t xml:space="preserve">Coeficient  </w:t>
            </w:r>
          </w:p>
        </w:tc>
      </w:tr>
      <w:tr w:rsidR="0066319F" w:rsidRPr="0066319F" w14:paraId="6ECBB7FA" w14:textId="77777777" w:rsidTr="009B5B72">
        <w:trPr>
          <w:trHeight w:val="251"/>
        </w:trPr>
        <w:tc>
          <w:tcPr>
            <w:tcW w:w="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D80B8" w14:textId="77777777" w:rsidR="0066319F" w:rsidRPr="0066319F" w:rsidRDefault="0066319F" w:rsidP="0066319F">
            <w:pPr>
              <w:rPr>
                <w:rFonts w:ascii="Arial" w:hAnsi="Arial" w:cs="Arial"/>
                <w:b/>
                <w:color w:val="000000"/>
                <w:szCs w:val="20"/>
                <w:lang w:eastAsia="en-US"/>
              </w:rPr>
            </w:pPr>
          </w:p>
        </w:tc>
        <w:tc>
          <w:tcPr>
            <w:tcW w:w="4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BFD17C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color w:val="000000"/>
                <w:szCs w:val="20"/>
                <w:lang w:eastAsia="en-US"/>
              </w:rPr>
            </w:pPr>
          </w:p>
        </w:tc>
        <w:tc>
          <w:tcPr>
            <w:tcW w:w="35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45631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color w:val="000000"/>
                <w:szCs w:val="20"/>
                <w:lang w:eastAsia="en-US"/>
              </w:rPr>
            </w:pPr>
          </w:p>
        </w:tc>
        <w:tc>
          <w:tcPr>
            <w:tcW w:w="11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B6EF7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color w:val="000000"/>
                <w:szCs w:val="20"/>
                <w:lang w:eastAsia="en-US"/>
              </w:rPr>
            </w:pP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6DCD969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b/>
                <w:color w:val="000000"/>
                <w:szCs w:val="20"/>
                <w:lang w:eastAsia="en-US"/>
              </w:rPr>
              <w:t>minim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18D8FA0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b/>
                <w:color w:val="000000"/>
                <w:szCs w:val="20"/>
                <w:lang w:eastAsia="en-US"/>
              </w:rPr>
              <w:t>maxim</w:t>
            </w:r>
          </w:p>
        </w:tc>
      </w:tr>
      <w:tr w:rsidR="0066319F" w:rsidRPr="0066319F" w14:paraId="4A1B25EF" w14:textId="77777777" w:rsidTr="009B5B72">
        <w:trPr>
          <w:trHeight w:val="345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5DDD45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bookmarkStart w:id="17" w:name="_Hlk486712692"/>
          </w:p>
        </w:tc>
        <w:tc>
          <w:tcPr>
            <w:tcW w:w="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E65D3" w14:textId="77777777" w:rsidR="0066319F" w:rsidRPr="0066319F" w:rsidRDefault="0066319F" w:rsidP="0066319F">
            <w:pPr>
              <w:numPr>
                <w:ilvl w:val="0"/>
                <w:numId w:val="17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952D9D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auditor -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>grad profesional superior</w:t>
            </w: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3B155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S</w:t>
            </w: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FB6E6C9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2,30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6C0B637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2,80</w:t>
            </w:r>
          </w:p>
        </w:tc>
      </w:tr>
      <w:bookmarkEnd w:id="17"/>
      <w:tr w:rsidR="0066319F" w:rsidRPr="0066319F" w14:paraId="35CC31EF" w14:textId="77777777" w:rsidTr="009B5B72">
        <w:trPr>
          <w:trHeight w:val="345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8B2662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C27F1" w14:textId="77777777" w:rsidR="0066319F" w:rsidRPr="0066319F" w:rsidRDefault="0066319F" w:rsidP="0066319F">
            <w:pPr>
              <w:numPr>
                <w:ilvl w:val="0"/>
                <w:numId w:val="17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4EDB8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auditor -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>grad profesional principal</w:t>
            </w: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062EA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S</w:t>
            </w: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61F9840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2,10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520C902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2,60</w:t>
            </w:r>
          </w:p>
        </w:tc>
      </w:tr>
      <w:tr w:rsidR="0066319F" w:rsidRPr="0066319F" w14:paraId="40179881" w14:textId="77777777" w:rsidTr="009B5B72">
        <w:trPr>
          <w:trHeight w:val="345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A4805A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CF76E" w14:textId="77777777" w:rsidR="0066319F" w:rsidRPr="0066319F" w:rsidRDefault="0066319F" w:rsidP="0066319F">
            <w:pPr>
              <w:numPr>
                <w:ilvl w:val="0"/>
                <w:numId w:val="17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CFED1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auditor -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>grad profesional asistent</w:t>
            </w: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8792F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S</w:t>
            </w: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F6DD112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2,00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2FA86F0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2,40</w:t>
            </w:r>
          </w:p>
        </w:tc>
      </w:tr>
      <w:tr w:rsidR="0066319F" w:rsidRPr="0066319F" w14:paraId="2F626BD6" w14:textId="77777777" w:rsidTr="009B5B72">
        <w:trPr>
          <w:trHeight w:val="555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42553E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bookmarkStart w:id="18" w:name="_Hlk486712707"/>
          </w:p>
        </w:tc>
        <w:tc>
          <w:tcPr>
            <w:tcW w:w="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CD1732" w14:textId="77777777" w:rsidR="0066319F" w:rsidRPr="0066319F" w:rsidRDefault="0066319F" w:rsidP="0066319F">
            <w:pPr>
              <w:numPr>
                <w:ilvl w:val="0"/>
                <w:numId w:val="17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FFB3AD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consilier, consilier juridic, expert, inspector -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>grad profesional superior</w:t>
            </w: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CDDDF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S</w:t>
            </w: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88EAD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val="en-US"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val="en-US" w:eastAsia="en-US"/>
              </w:rPr>
              <w:t>2,10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65473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2,60</w:t>
            </w:r>
          </w:p>
        </w:tc>
      </w:tr>
      <w:bookmarkEnd w:id="18"/>
      <w:tr w:rsidR="0066319F" w:rsidRPr="0066319F" w14:paraId="0AD633BF" w14:textId="77777777" w:rsidTr="009B5B72">
        <w:trPr>
          <w:trHeight w:val="345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CFC316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C14BB" w14:textId="77777777" w:rsidR="0066319F" w:rsidRPr="0066319F" w:rsidRDefault="0066319F" w:rsidP="0066319F">
            <w:pPr>
              <w:numPr>
                <w:ilvl w:val="0"/>
                <w:numId w:val="17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43FF1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consilier, consilier juridic, expert, inspector -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>grad profesional principal</w:t>
            </w: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603F9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S</w:t>
            </w: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35860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1,85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22A86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2,45</w:t>
            </w:r>
          </w:p>
        </w:tc>
      </w:tr>
      <w:tr w:rsidR="0066319F" w:rsidRPr="0066319F" w14:paraId="019D3F03" w14:textId="77777777" w:rsidTr="009B5B72">
        <w:trPr>
          <w:trHeight w:val="345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8BCA6D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19F99" w14:textId="77777777" w:rsidR="0066319F" w:rsidRPr="0066319F" w:rsidRDefault="0066319F" w:rsidP="0066319F">
            <w:pPr>
              <w:numPr>
                <w:ilvl w:val="0"/>
                <w:numId w:val="17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48EEB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consilier, consilier juridic, expert, inspector -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>grad profesional asistent</w:t>
            </w: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B9B26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S</w:t>
            </w: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BC91D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1,70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F1BE1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2,20</w:t>
            </w:r>
          </w:p>
        </w:tc>
      </w:tr>
      <w:tr w:rsidR="0066319F" w:rsidRPr="0066319F" w14:paraId="67032309" w14:textId="77777777" w:rsidTr="009B5B72">
        <w:trPr>
          <w:trHeight w:val="345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871961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55610" w14:textId="77777777" w:rsidR="0066319F" w:rsidRPr="0066319F" w:rsidRDefault="0066319F" w:rsidP="0066319F">
            <w:pPr>
              <w:numPr>
                <w:ilvl w:val="0"/>
                <w:numId w:val="17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236F28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consilier, consilier juridic, expert, inspector -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>grad profesional debutant</w:t>
            </w: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C0A53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S</w:t>
            </w: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50638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1,55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C53AE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2,00</w:t>
            </w:r>
          </w:p>
        </w:tc>
      </w:tr>
      <w:tr w:rsidR="0066319F" w:rsidRPr="0066319F" w14:paraId="08765CFD" w14:textId="77777777" w:rsidTr="009B5B72">
        <w:trPr>
          <w:trHeight w:val="345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63EE9A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bookmarkStart w:id="19" w:name="_Hlk486712744"/>
          </w:p>
        </w:tc>
        <w:tc>
          <w:tcPr>
            <w:tcW w:w="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57E15" w14:textId="77777777" w:rsidR="0066319F" w:rsidRPr="0066319F" w:rsidRDefault="0066319F" w:rsidP="0066319F">
            <w:pPr>
              <w:numPr>
                <w:ilvl w:val="0"/>
                <w:numId w:val="17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82DA72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referent de specialitate -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>grad profesional superior</w:t>
            </w: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33A0D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SSD</w:t>
            </w:r>
            <w:r w:rsidRPr="0066319F">
              <w:rPr>
                <w:rFonts w:ascii="Arial" w:hAnsi="Arial" w:cs="Arial"/>
                <w:color w:val="000000"/>
                <w:szCs w:val="20"/>
                <w:vertAlign w:val="superscript"/>
                <w:lang w:eastAsia="en-US"/>
              </w:rPr>
              <w:footnoteReference w:id="2"/>
            </w: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D7017A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1,85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08FB7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2,45</w:t>
            </w:r>
          </w:p>
        </w:tc>
      </w:tr>
      <w:tr w:rsidR="0066319F" w:rsidRPr="0066319F" w14:paraId="5E9056A1" w14:textId="77777777" w:rsidTr="009B5B72">
        <w:trPr>
          <w:trHeight w:val="345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DA12FA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6DC16" w14:textId="77777777" w:rsidR="0066319F" w:rsidRPr="0066319F" w:rsidRDefault="0066319F" w:rsidP="0066319F">
            <w:pPr>
              <w:numPr>
                <w:ilvl w:val="0"/>
                <w:numId w:val="17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05F49D" w14:textId="77777777" w:rsidR="0066319F" w:rsidRPr="0066319F" w:rsidRDefault="0066319F" w:rsidP="0066319F">
            <w:pPr>
              <w:rPr>
                <w:rFonts w:ascii="Arial" w:hAnsi="Arial" w:cs="Arial"/>
                <w:i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referent de specialitate -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 xml:space="preserve">grad profesional principal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5DC7C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SSD</w:t>
            </w: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87CC0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1,70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6CDC1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2,20</w:t>
            </w:r>
          </w:p>
        </w:tc>
      </w:tr>
      <w:tr w:rsidR="0066319F" w:rsidRPr="0066319F" w14:paraId="548C1732" w14:textId="77777777" w:rsidTr="009B5B72">
        <w:trPr>
          <w:trHeight w:val="345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583F72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6D3E6" w14:textId="77777777" w:rsidR="0066319F" w:rsidRPr="0066319F" w:rsidRDefault="0066319F" w:rsidP="0066319F">
            <w:pPr>
              <w:numPr>
                <w:ilvl w:val="0"/>
                <w:numId w:val="17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7C1671" w14:textId="77777777" w:rsidR="0066319F" w:rsidRPr="0066319F" w:rsidRDefault="0066319F" w:rsidP="0066319F">
            <w:pPr>
              <w:rPr>
                <w:rFonts w:ascii="Arial" w:hAnsi="Arial" w:cs="Arial"/>
                <w:i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referent de specialitate -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 xml:space="preserve">grad profesional asistent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5B881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SSD</w:t>
            </w: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40354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1,55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09EE2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2,00</w:t>
            </w:r>
          </w:p>
        </w:tc>
      </w:tr>
      <w:tr w:rsidR="0066319F" w:rsidRPr="0066319F" w14:paraId="3B41E201" w14:textId="77777777" w:rsidTr="009B5B72">
        <w:trPr>
          <w:trHeight w:val="345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62C3DD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0C1EF" w14:textId="77777777" w:rsidR="0066319F" w:rsidRPr="0066319F" w:rsidRDefault="0066319F" w:rsidP="0066319F">
            <w:pPr>
              <w:numPr>
                <w:ilvl w:val="0"/>
                <w:numId w:val="17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CE70F" w14:textId="77777777" w:rsidR="0066319F" w:rsidRPr="0066319F" w:rsidRDefault="0066319F" w:rsidP="0066319F">
            <w:pPr>
              <w:rPr>
                <w:rFonts w:ascii="Arial" w:hAnsi="Arial" w:cs="Arial"/>
                <w:i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referent de specialitate -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 xml:space="preserve">grad profesional debutant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90065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SSD</w:t>
            </w: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0E348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1,40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C0AA9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1,90</w:t>
            </w:r>
          </w:p>
        </w:tc>
      </w:tr>
      <w:tr w:rsidR="0066319F" w:rsidRPr="0066319F" w14:paraId="2FAAC6CB" w14:textId="77777777" w:rsidTr="009B5B72">
        <w:trPr>
          <w:trHeight w:val="345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88121C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bookmarkStart w:id="20" w:name="_Hlk486712754"/>
            <w:bookmarkEnd w:id="19"/>
          </w:p>
        </w:tc>
        <w:tc>
          <w:tcPr>
            <w:tcW w:w="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B9C88" w14:textId="77777777" w:rsidR="0066319F" w:rsidRPr="0066319F" w:rsidRDefault="0066319F" w:rsidP="0066319F">
            <w:pPr>
              <w:numPr>
                <w:ilvl w:val="0"/>
                <w:numId w:val="17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0D783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referent -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>grad profesional superior</w:t>
            </w: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888B7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M</w:t>
            </w:r>
            <w:r w:rsidRPr="0066319F">
              <w:rPr>
                <w:rFonts w:ascii="Arial" w:hAnsi="Arial" w:cs="Arial"/>
                <w:color w:val="000000"/>
                <w:szCs w:val="20"/>
                <w:vertAlign w:val="superscript"/>
                <w:lang w:eastAsia="en-US"/>
              </w:rPr>
              <w:footnoteReference w:id="3"/>
            </w: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1C34C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1,60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E2D3F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2,10</w:t>
            </w:r>
          </w:p>
        </w:tc>
      </w:tr>
      <w:tr w:rsidR="0066319F" w:rsidRPr="0066319F" w14:paraId="4632E1D5" w14:textId="77777777" w:rsidTr="009B5B72">
        <w:trPr>
          <w:trHeight w:val="345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92BCB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1E09E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82C705" w14:textId="77777777" w:rsidR="0066319F" w:rsidRPr="0066319F" w:rsidRDefault="0066319F" w:rsidP="0066319F">
            <w:pPr>
              <w:rPr>
                <w:rFonts w:ascii="Arial" w:hAnsi="Arial" w:cs="Arial"/>
                <w:i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referent -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 xml:space="preserve">grad profesional principal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9D872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M</w:t>
            </w: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147C9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1,45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BB09B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1,95</w:t>
            </w:r>
          </w:p>
        </w:tc>
      </w:tr>
      <w:tr w:rsidR="0066319F" w:rsidRPr="0066319F" w14:paraId="395BDFBE" w14:textId="77777777" w:rsidTr="009B5B72">
        <w:trPr>
          <w:trHeight w:val="345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0E72B6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36ACA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48379" w14:textId="77777777" w:rsidR="0066319F" w:rsidRPr="0066319F" w:rsidRDefault="0066319F" w:rsidP="0066319F">
            <w:pPr>
              <w:rPr>
                <w:rFonts w:ascii="Arial" w:hAnsi="Arial" w:cs="Arial"/>
                <w:i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referent -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 xml:space="preserve">grad profesional asistent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4ACB9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M</w:t>
            </w: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30109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1,30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B8937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1,80</w:t>
            </w:r>
          </w:p>
        </w:tc>
      </w:tr>
      <w:tr w:rsidR="0066319F" w:rsidRPr="0066319F" w14:paraId="620170A2" w14:textId="77777777" w:rsidTr="009B5B72">
        <w:trPr>
          <w:trHeight w:val="360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A350EC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4197E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2D39D" w14:textId="77777777" w:rsidR="0066319F" w:rsidRPr="0066319F" w:rsidRDefault="0066319F" w:rsidP="0066319F">
            <w:pPr>
              <w:rPr>
                <w:rFonts w:ascii="Arial" w:hAnsi="Arial" w:cs="Arial"/>
                <w:i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referent -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 xml:space="preserve">grad profesional debutant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CE389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M</w:t>
            </w: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1CCC5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1,20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97EC7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1,70</w:t>
            </w:r>
          </w:p>
        </w:tc>
      </w:tr>
      <w:bookmarkEnd w:id="20"/>
    </w:tbl>
    <w:p w14:paraId="6C4AD69C" w14:textId="77777777" w:rsidR="0066319F" w:rsidRPr="0066319F" w:rsidRDefault="0066319F" w:rsidP="0066319F">
      <w:pPr>
        <w:jc w:val="both"/>
        <w:rPr>
          <w:rFonts w:ascii="Arial" w:hAnsi="Arial" w:cs="Arial"/>
          <w:b/>
          <w:color w:val="000000"/>
          <w:szCs w:val="20"/>
          <w:lang w:eastAsia="en-US"/>
        </w:rPr>
      </w:pPr>
    </w:p>
    <w:p w14:paraId="0E17FDC2" w14:textId="77777777" w:rsidR="0066319F" w:rsidRPr="0066319F" w:rsidRDefault="0066319F" w:rsidP="0066319F">
      <w:pPr>
        <w:jc w:val="both"/>
        <w:rPr>
          <w:rFonts w:ascii="Arial" w:hAnsi="Arial" w:cs="Arial"/>
          <w:szCs w:val="20"/>
          <w:lang w:eastAsia="en-US"/>
        </w:rPr>
      </w:pPr>
      <w:r w:rsidRPr="0066319F">
        <w:rPr>
          <w:rFonts w:ascii="Arial" w:hAnsi="Arial" w:cs="Arial"/>
          <w:b/>
          <w:szCs w:val="20"/>
          <w:lang w:eastAsia="en-US"/>
        </w:rPr>
        <w:tab/>
        <w:t>NOTĂ:</w:t>
      </w:r>
      <w:r w:rsidRPr="0066319F">
        <w:rPr>
          <w:rFonts w:ascii="Arial" w:hAnsi="Arial" w:cs="Arial"/>
          <w:szCs w:val="20"/>
          <w:lang w:eastAsia="en-US"/>
        </w:rPr>
        <w:t xml:space="preserve"> Salariul de bază individual al administratorului public se stabileşte de </w:t>
      </w:r>
      <w:r w:rsidRPr="0066319F">
        <w:rPr>
          <w:rFonts w:ascii="Arial" w:hAnsi="Arial" w:cs="Arial"/>
          <w:szCs w:val="20"/>
          <w:lang w:eastAsia="en-US"/>
        </w:rPr>
        <w:tab/>
        <w:t xml:space="preserve">către primar, în condiţiile legii, în funcţie de atribuţiile stabilite în fişa postului, </w:t>
      </w:r>
      <w:r w:rsidRPr="0066319F">
        <w:rPr>
          <w:rFonts w:ascii="Arial" w:hAnsi="Arial" w:cs="Arial"/>
          <w:szCs w:val="20"/>
          <w:lang w:eastAsia="en-US"/>
        </w:rPr>
        <w:tab/>
        <w:t xml:space="preserve">între limite, astfel: limita minimă este nivelul salariului de bază al secretarului </w:t>
      </w:r>
      <w:r w:rsidRPr="0066319F">
        <w:rPr>
          <w:rFonts w:ascii="Arial" w:hAnsi="Arial" w:cs="Arial"/>
          <w:szCs w:val="20"/>
          <w:lang w:eastAsia="en-US"/>
        </w:rPr>
        <w:tab/>
        <w:t xml:space="preserve">comunei, iar limita maximă este indemnizaţia viceprimarului care cuprinde și </w:t>
      </w:r>
      <w:r w:rsidRPr="0066319F">
        <w:rPr>
          <w:rFonts w:ascii="Arial" w:hAnsi="Arial" w:cs="Arial"/>
          <w:szCs w:val="20"/>
          <w:lang w:eastAsia="en-US"/>
        </w:rPr>
        <w:tab/>
        <w:t xml:space="preserve">majorarea prevăzută la art. 16 alin. (2) din Legea-cadru nr. 153/2017 privind </w:t>
      </w:r>
      <w:r w:rsidRPr="0066319F">
        <w:rPr>
          <w:rFonts w:ascii="Arial" w:hAnsi="Arial" w:cs="Arial"/>
          <w:szCs w:val="20"/>
          <w:lang w:eastAsia="en-US"/>
        </w:rPr>
        <w:tab/>
        <w:t xml:space="preserve">salarizarea personalului plătit din fonduri publice, cu modificările și completările </w:t>
      </w:r>
      <w:r w:rsidRPr="0066319F">
        <w:rPr>
          <w:rFonts w:ascii="Arial" w:hAnsi="Arial" w:cs="Arial"/>
          <w:szCs w:val="20"/>
          <w:lang w:eastAsia="en-US"/>
        </w:rPr>
        <w:tab/>
        <w:t>ulterioare.</w:t>
      </w:r>
    </w:p>
    <w:p w14:paraId="496EC249" w14:textId="77777777" w:rsidR="0066319F" w:rsidRPr="0066319F" w:rsidRDefault="0066319F" w:rsidP="0066319F">
      <w:pPr>
        <w:rPr>
          <w:rFonts w:ascii="Arial" w:hAnsi="Arial" w:cs="Arial"/>
          <w:szCs w:val="20"/>
          <w:lang w:eastAsia="en-US"/>
        </w:rPr>
      </w:pPr>
      <w:r w:rsidRPr="0066319F">
        <w:rPr>
          <w:rFonts w:ascii="Arial" w:hAnsi="Arial" w:cs="Arial"/>
          <w:szCs w:val="20"/>
          <w:lang w:eastAsia="en-US"/>
        </w:rPr>
        <w:tab/>
      </w:r>
    </w:p>
    <w:p w14:paraId="392036F2" w14:textId="77777777" w:rsidR="0066319F" w:rsidRPr="0066319F" w:rsidRDefault="0066319F" w:rsidP="0066319F">
      <w:pPr>
        <w:numPr>
          <w:ilvl w:val="0"/>
          <w:numId w:val="19"/>
        </w:numPr>
        <w:rPr>
          <w:rFonts w:ascii="Arial" w:hAnsi="Arial" w:cs="Arial"/>
          <w:szCs w:val="20"/>
          <w:lang w:eastAsia="en-US"/>
        </w:rPr>
      </w:pPr>
      <w:r w:rsidRPr="0066319F">
        <w:rPr>
          <w:rFonts w:ascii="Arial" w:hAnsi="Arial" w:cs="Arial"/>
          <w:b/>
          <w:color w:val="000000"/>
          <w:szCs w:val="20"/>
          <w:lang w:eastAsia="en-US"/>
        </w:rPr>
        <w:t>PERSONAL CONTRACTUA</w:t>
      </w:r>
      <w:bookmarkStart w:id="21" w:name="ref#A0"/>
      <w:bookmarkStart w:id="22" w:name="tree#1785"/>
      <w:bookmarkEnd w:id="13"/>
      <w:bookmarkEnd w:id="21"/>
      <w:r w:rsidRPr="0066319F">
        <w:rPr>
          <w:rFonts w:ascii="Arial" w:hAnsi="Arial" w:cs="Arial"/>
          <w:b/>
          <w:color w:val="000000"/>
          <w:szCs w:val="20"/>
          <w:lang w:eastAsia="en-US"/>
        </w:rPr>
        <w:t>L</w:t>
      </w:r>
    </w:p>
    <w:p w14:paraId="23E8C63F" w14:textId="77777777" w:rsidR="0066319F" w:rsidRPr="0066319F" w:rsidRDefault="0066319F" w:rsidP="0066319F">
      <w:pPr>
        <w:ind w:left="1545"/>
        <w:rPr>
          <w:rFonts w:ascii="Arial" w:hAnsi="Arial" w:cs="Arial"/>
          <w:szCs w:val="20"/>
          <w:lang w:eastAsia="en-US"/>
        </w:rPr>
      </w:pPr>
    </w:p>
    <w:p w14:paraId="340A1AAE" w14:textId="77777777" w:rsidR="0066319F" w:rsidRPr="0066319F" w:rsidRDefault="0066319F" w:rsidP="0066319F">
      <w:pPr>
        <w:numPr>
          <w:ilvl w:val="0"/>
          <w:numId w:val="21"/>
        </w:numPr>
        <w:tabs>
          <w:tab w:val="left" w:pos="1418"/>
        </w:tabs>
        <w:ind w:left="1134" w:hanging="283"/>
        <w:rPr>
          <w:rFonts w:ascii="Arial" w:hAnsi="Arial" w:cs="Arial"/>
          <w:szCs w:val="20"/>
          <w:lang w:eastAsia="en-US"/>
        </w:rPr>
      </w:pPr>
      <w:r w:rsidRPr="0066319F">
        <w:rPr>
          <w:rFonts w:ascii="Arial" w:hAnsi="Arial" w:cs="Arial"/>
          <w:color w:val="000000"/>
          <w:szCs w:val="20"/>
          <w:lang w:eastAsia="en-US"/>
        </w:rPr>
        <w:t xml:space="preserve">Funcții de conducere </w:t>
      </w:r>
    </w:p>
    <w:p w14:paraId="02AE5D1B" w14:textId="77777777" w:rsidR="0066319F" w:rsidRPr="0066319F" w:rsidRDefault="0066319F" w:rsidP="0066319F">
      <w:pPr>
        <w:jc w:val="center"/>
        <w:rPr>
          <w:rFonts w:ascii="Arial" w:hAnsi="Arial" w:cs="Arial"/>
          <w:color w:val="000000"/>
          <w:szCs w:val="20"/>
          <w:lang w:eastAsia="en-US"/>
        </w:rPr>
      </w:pPr>
      <w:r w:rsidRPr="0066319F">
        <w:rPr>
          <w:rFonts w:ascii="Arial" w:hAnsi="Arial" w:cs="Arial"/>
          <w:color w:val="000000"/>
          <w:szCs w:val="20"/>
          <w:lang w:eastAsia="en-US"/>
        </w:rPr>
        <w:t xml:space="preserve">  </w:t>
      </w:r>
    </w:p>
    <w:tbl>
      <w:tblPr>
        <w:tblpPr w:leftFromText="180" w:rightFromText="180" w:vertAnchor="text" w:horzAnchor="margin" w:tblpXSpec="center" w:tblpY="215"/>
        <w:tblW w:w="87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425"/>
        <w:gridCol w:w="3544"/>
        <w:gridCol w:w="1134"/>
        <w:gridCol w:w="191"/>
        <w:gridCol w:w="1510"/>
        <w:gridCol w:w="50"/>
        <w:gridCol w:w="1509"/>
      </w:tblGrid>
      <w:tr w:rsidR="0066319F" w:rsidRPr="0066319F" w14:paraId="506092A0" w14:textId="77777777" w:rsidTr="009B5B72">
        <w:trPr>
          <w:gridAfter w:val="1"/>
          <w:wAfter w:w="1509" w:type="dxa"/>
          <w:trHeight w:val="15"/>
        </w:trPr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368AC1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 w:val="6"/>
                <w:szCs w:val="20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14:paraId="257605EE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 w:val="6"/>
                <w:szCs w:val="20"/>
                <w:lang w:eastAsia="en-US"/>
              </w:rPr>
            </w:pPr>
          </w:p>
        </w:tc>
        <w:tc>
          <w:tcPr>
            <w:tcW w:w="3544" w:type="dxa"/>
            <w:vAlign w:val="center"/>
            <w:hideMark/>
          </w:tcPr>
          <w:p w14:paraId="3BCE3096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 w:val="6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14:paraId="702ABC03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 w:val="6"/>
                <w:szCs w:val="20"/>
                <w:lang w:eastAsia="en-US"/>
              </w:rPr>
            </w:pPr>
          </w:p>
        </w:tc>
        <w:tc>
          <w:tcPr>
            <w:tcW w:w="191" w:type="dxa"/>
            <w:vAlign w:val="center"/>
          </w:tcPr>
          <w:p w14:paraId="327BB0E8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 w:val="6"/>
                <w:szCs w:val="20"/>
                <w:lang w:eastAsia="en-US"/>
              </w:rPr>
            </w:pPr>
          </w:p>
        </w:tc>
        <w:tc>
          <w:tcPr>
            <w:tcW w:w="1560" w:type="dxa"/>
            <w:gridSpan w:val="2"/>
          </w:tcPr>
          <w:p w14:paraId="4E3E8AD3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 w:val="6"/>
                <w:szCs w:val="20"/>
                <w:lang w:eastAsia="en-US"/>
              </w:rPr>
            </w:pPr>
          </w:p>
        </w:tc>
      </w:tr>
      <w:tr w:rsidR="0066319F" w:rsidRPr="0066319F" w14:paraId="32BBAE55" w14:textId="77777777" w:rsidTr="009B5B72">
        <w:trPr>
          <w:trHeight w:val="252"/>
        </w:trPr>
        <w:tc>
          <w:tcPr>
            <w:tcW w:w="42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E5D307" w14:textId="77777777" w:rsidR="0066319F" w:rsidRPr="0066319F" w:rsidRDefault="0066319F" w:rsidP="0066319F">
            <w:pPr>
              <w:rPr>
                <w:rFonts w:ascii="Arial" w:hAnsi="Arial" w:cs="Arial"/>
                <w:b/>
                <w:color w:val="000000"/>
                <w:szCs w:val="20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2DD7149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b/>
                <w:color w:val="000000"/>
                <w:szCs w:val="20"/>
                <w:lang w:eastAsia="en-US"/>
              </w:rPr>
              <w:t xml:space="preserve">Nr. crt. 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44FCAC5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b/>
                <w:color w:val="000000"/>
                <w:szCs w:val="20"/>
                <w:lang w:eastAsia="en-US"/>
              </w:rPr>
              <w:t xml:space="preserve">Funcția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422CBD2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b/>
                <w:color w:val="000000"/>
                <w:szCs w:val="20"/>
                <w:lang w:eastAsia="en-US"/>
              </w:rPr>
              <w:t xml:space="preserve">Nivelul studiilor 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2127B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b/>
                <w:color w:val="000000"/>
                <w:szCs w:val="20"/>
                <w:lang w:eastAsia="en-US"/>
              </w:rPr>
              <w:t xml:space="preserve">Coeficient  </w:t>
            </w:r>
          </w:p>
        </w:tc>
      </w:tr>
      <w:tr w:rsidR="0066319F" w:rsidRPr="0066319F" w14:paraId="1708DABF" w14:textId="77777777" w:rsidTr="009B5B72">
        <w:trPr>
          <w:trHeight w:val="251"/>
        </w:trPr>
        <w:tc>
          <w:tcPr>
            <w:tcW w:w="42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BCED0" w14:textId="77777777" w:rsidR="0066319F" w:rsidRPr="0066319F" w:rsidRDefault="0066319F" w:rsidP="0066319F">
            <w:pPr>
              <w:rPr>
                <w:rFonts w:ascii="Arial" w:hAnsi="Arial" w:cs="Arial"/>
                <w:b/>
                <w:color w:val="000000"/>
                <w:szCs w:val="20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9FCE4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color w:val="000000"/>
                <w:szCs w:val="20"/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7B648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color w:val="00000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8C0F2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color w:val="00000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7FEE71E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b/>
                <w:color w:val="000000"/>
                <w:szCs w:val="20"/>
                <w:lang w:eastAsia="en-US"/>
              </w:rPr>
              <w:t>minim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8F5569F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b/>
                <w:color w:val="000000"/>
                <w:szCs w:val="20"/>
                <w:lang w:eastAsia="en-US"/>
              </w:rPr>
              <w:t>maxim</w:t>
            </w:r>
          </w:p>
        </w:tc>
      </w:tr>
      <w:tr w:rsidR="0066319F" w:rsidRPr="0066319F" w14:paraId="7C990B56" w14:textId="77777777" w:rsidTr="009B5B72">
        <w:trPr>
          <w:trHeight w:val="345"/>
        </w:trPr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C81B7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C92963" w14:textId="77777777" w:rsidR="0066319F" w:rsidRPr="0066319F" w:rsidRDefault="0066319F" w:rsidP="0066319F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5A7FC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director general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A5366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S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86E5CA0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2,50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CE44789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3,00</w:t>
            </w:r>
          </w:p>
        </w:tc>
      </w:tr>
      <w:tr w:rsidR="0066319F" w:rsidRPr="0066319F" w14:paraId="02E19629" w14:textId="77777777" w:rsidTr="009B5B72">
        <w:trPr>
          <w:trHeight w:val="345"/>
        </w:trPr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54E7C4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C180E" w14:textId="77777777" w:rsidR="0066319F" w:rsidRPr="0066319F" w:rsidRDefault="0066319F" w:rsidP="0066319F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3A05C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director general adjunct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BCA01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S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7316760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2,40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D578DA3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2,90</w:t>
            </w:r>
          </w:p>
        </w:tc>
      </w:tr>
      <w:tr w:rsidR="0066319F" w:rsidRPr="0066319F" w14:paraId="6A7F2B8E" w14:textId="77777777" w:rsidTr="009B5B72">
        <w:trPr>
          <w:trHeight w:val="345"/>
        </w:trPr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4A649C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2739C" w14:textId="77777777" w:rsidR="0066319F" w:rsidRPr="0066319F" w:rsidRDefault="0066319F" w:rsidP="0066319F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A2EB2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director, inspector șef, șef sector, șef compartiment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E226E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S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5FB9F8A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2,20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1245936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2,80</w:t>
            </w:r>
          </w:p>
        </w:tc>
      </w:tr>
      <w:tr w:rsidR="0066319F" w:rsidRPr="0066319F" w14:paraId="56C18D5E" w14:textId="77777777" w:rsidTr="009B5B72">
        <w:trPr>
          <w:trHeight w:val="345"/>
        </w:trPr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B6D69B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3CC75" w14:textId="77777777" w:rsidR="0066319F" w:rsidRPr="0066319F" w:rsidRDefault="0066319F" w:rsidP="0066319F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7574E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director adjunct, inspector șef adjunct, contabil șef, inginer șef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D2B04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S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836EE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>2,10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039AE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>2,60</w:t>
            </w:r>
          </w:p>
        </w:tc>
      </w:tr>
      <w:tr w:rsidR="0066319F" w:rsidRPr="0066319F" w14:paraId="55B47696" w14:textId="77777777" w:rsidTr="009B5B72">
        <w:trPr>
          <w:trHeight w:val="345"/>
        </w:trPr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594216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93842" w14:textId="77777777" w:rsidR="0066319F" w:rsidRPr="0066319F" w:rsidRDefault="0066319F" w:rsidP="0066319F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015E3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şef serviciu, șef secție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4A478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S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664F0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>2,00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B20C1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>2,50</w:t>
            </w:r>
          </w:p>
        </w:tc>
      </w:tr>
      <w:tr w:rsidR="0066319F" w:rsidRPr="0066319F" w14:paraId="32CACB5A" w14:textId="77777777" w:rsidTr="009B5B72">
        <w:trPr>
          <w:trHeight w:val="360"/>
        </w:trPr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36369B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9912E" w14:textId="77777777" w:rsidR="0066319F" w:rsidRPr="0066319F" w:rsidRDefault="0066319F" w:rsidP="0066319F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36661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şef birou, șef atelier, șef laborator, șef oficiu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B7AD2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S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38D20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>1,90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9DF5D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>2,40</w:t>
            </w:r>
          </w:p>
        </w:tc>
      </w:tr>
    </w:tbl>
    <w:p w14:paraId="28E809FF" w14:textId="77777777" w:rsidR="0066319F" w:rsidRPr="0066319F" w:rsidRDefault="0066319F" w:rsidP="0066319F">
      <w:pPr>
        <w:jc w:val="both"/>
        <w:rPr>
          <w:rFonts w:ascii="Arial" w:hAnsi="Arial" w:cs="Arial"/>
          <w:b/>
          <w:color w:val="000000"/>
          <w:szCs w:val="20"/>
          <w:lang w:eastAsia="en-US"/>
        </w:rPr>
      </w:pPr>
    </w:p>
    <w:p w14:paraId="68D44E5B" w14:textId="77777777" w:rsidR="0066319F" w:rsidRPr="0066319F" w:rsidRDefault="0066319F" w:rsidP="0066319F">
      <w:pPr>
        <w:jc w:val="both"/>
        <w:rPr>
          <w:rFonts w:ascii="Arial" w:hAnsi="Arial" w:cs="Arial"/>
          <w:b/>
          <w:color w:val="000000"/>
          <w:szCs w:val="20"/>
          <w:lang w:eastAsia="en-US"/>
        </w:rPr>
      </w:pPr>
      <w:r w:rsidRPr="0066319F">
        <w:rPr>
          <w:rFonts w:ascii="Arial" w:hAnsi="Arial" w:cs="Arial"/>
          <w:b/>
          <w:color w:val="000000"/>
          <w:szCs w:val="20"/>
          <w:lang w:eastAsia="en-US"/>
        </w:rPr>
        <w:tab/>
      </w:r>
    </w:p>
    <w:p w14:paraId="33CEE747" w14:textId="77777777" w:rsidR="0066319F" w:rsidRPr="0066319F" w:rsidRDefault="0066319F" w:rsidP="0066319F">
      <w:pPr>
        <w:jc w:val="both"/>
        <w:rPr>
          <w:rFonts w:ascii="Arial" w:hAnsi="Arial" w:cs="Arial"/>
          <w:color w:val="000000"/>
          <w:szCs w:val="20"/>
          <w:lang w:eastAsia="en-US"/>
        </w:rPr>
      </w:pPr>
      <w:r w:rsidRPr="0066319F">
        <w:rPr>
          <w:rFonts w:ascii="Arial" w:hAnsi="Arial" w:cs="Arial"/>
          <w:b/>
          <w:color w:val="000000"/>
          <w:szCs w:val="20"/>
          <w:lang w:eastAsia="en-US"/>
        </w:rPr>
        <w:lastRenderedPageBreak/>
        <w:tab/>
        <w:t>NOTĂ:</w:t>
      </w:r>
      <w:r w:rsidRPr="0066319F">
        <w:rPr>
          <w:rFonts w:ascii="Arial" w:hAnsi="Arial" w:cs="Arial"/>
          <w:color w:val="000000"/>
          <w:szCs w:val="20"/>
          <w:lang w:eastAsia="en-US"/>
        </w:rPr>
        <w:t xml:space="preserve"> Salariile de bază prevăzute în tabelul de mai sus cuprind gradațiile conform </w:t>
      </w:r>
      <w:r w:rsidRPr="0066319F">
        <w:rPr>
          <w:rFonts w:ascii="Arial" w:hAnsi="Arial" w:cs="Arial"/>
          <w:color w:val="000000"/>
          <w:szCs w:val="20"/>
          <w:lang w:eastAsia="en-US"/>
        </w:rPr>
        <w:tab/>
        <w:t>tranșelor de vechime în muncă la nivel maxim.</w:t>
      </w:r>
      <w:bookmarkStart w:id="23" w:name="tree#1789"/>
      <w:bookmarkEnd w:id="22"/>
    </w:p>
    <w:p w14:paraId="238B700D" w14:textId="77777777" w:rsidR="0066319F" w:rsidRPr="0066319F" w:rsidRDefault="0066319F" w:rsidP="0066319F">
      <w:pPr>
        <w:jc w:val="both"/>
        <w:rPr>
          <w:rFonts w:ascii="Arial" w:hAnsi="Arial" w:cs="Arial"/>
          <w:color w:val="000000"/>
          <w:szCs w:val="20"/>
          <w:lang w:eastAsia="en-US"/>
        </w:rPr>
      </w:pPr>
    </w:p>
    <w:p w14:paraId="375673B9" w14:textId="77777777" w:rsidR="0066319F" w:rsidRPr="0066319F" w:rsidRDefault="0066319F" w:rsidP="0066319F">
      <w:pPr>
        <w:numPr>
          <w:ilvl w:val="0"/>
          <w:numId w:val="21"/>
        </w:numPr>
        <w:ind w:left="851"/>
        <w:jc w:val="both"/>
        <w:rPr>
          <w:rFonts w:ascii="Arial" w:hAnsi="Arial" w:cs="Arial"/>
          <w:color w:val="000000"/>
          <w:szCs w:val="20"/>
          <w:lang w:eastAsia="en-US"/>
        </w:rPr>
      </w:pPr>
      <w:r w:rsidRPr="0066319F">
        <w:rPr>
          <w:rFonts w:ascii="Arial" w:hAnsi="Arial" w:cs="Arial"/>
          <w:color w:val="000000"/>
          <w:szCs w:val="20"/>
          <w:lang w:eastAsia="en-US"/>
        </w:rPr>
        <w:t xml:space="preserve">Funcții de execuție pe grade și trepte profesionale </w:t>
      </w:r>
    </w:p>
    <w:p w14:paraId="0AA24140" w14:textId="77777777" w:rsidR="0066319F" w:rsidRPr="0066319F" w:rsidRDefault="0066319F" w:rsidP="0066319F">
      <w:pPr>
        <w:ind w:left="851"/>
        <w:jc w:val="both"/>
        <w:rPr>
          <w:rFonts w:ascii="Arial" w:hAnsi="Arial" w:cs="Arial"/>
          <w:color w:val="000000"/>
          <w:szCs w:val="20"/>
          <w:lang w:eastAsia="en-US"/>
        </w:rPr>
      </w:pPr>
    </w:p>
    <w:p w14:paraId="0DADDAD7" w14:textId="77777777" w:rsidR="0066319F" w:rsidRPr="0066319F" w:rsidRDefault="0066319F" w:rsidP="0066319F">
      <w:pPr>
        <w:tabs>
          <w:tab w:val="left" w:pos="1276"/>
        </w:tabs>
        <w:jc w:val="center"/>
        <w:rPr>
          <w:rFonts w:ascii="Arial" w:hAnsi="Arial" w:cs="Arial"/>
          <w:color w:val="000000"/>
          <w:szCs w:val="20"/>
          <w:lang w:eastAsia="en-US"/>
        </w:rPr>
      </w:pPr>
      <w:r w:rsidRPr="0066319F">
        <w:rPr>
          <w:rFonts w:ascii="Arial" w:hAnsi="Arial" w:cs="Arial"/>
          <w:color w:val="000000"/>
          <w:szCs w:val="20"/>
          <w:lang w:eastAsia="en-US"/>
        </w:rPr>
        <w:t xml:space="preserve">    </w:t>
      </w:r>
    </w:p>
    <w:tbl>
      <w:tblPr>
        <w:tblW w:w="8363" w:type="dxa"/>
        <w:tblInd w:w="8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517"/>
        <w:gridCol w:w="3260"/>
        <w:gridCol w:w="1276"/>
        <w:gridCol w:w="322"/>
        <w:gridCol w:w="1112"/>
        <w:gridCol w:w="235"/>
        <w:gridCol w:w="865"/>
        <w:gridCol w:w="726"/>
      </w:tblGrid>
      <w:tr w:rsidR="0066319F" w:rsidRPr="0066319F" w14:paraId="7E7A5B60" w14:textId="77777777" w:rsidTr="009B5B72">
        <w:trPr>
          <w:gridAfter w:val="1"/>
          <w:wAfter w:w="726" w:type="dxa"/>
          <w:trHeight w:val="15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B1327C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 w:val="6"/>
                <w:szCs w:val="20"/>
                <w:lang w:eastAsia="en-US"/>
              </w:rPr>
            </w:pPr>
          </w:p>
        </w:tc>
        <w:tc>
          <w:tcPr>
            <w:tcW w:w="517" w:type="dxa"/>
            <w:vAlign w:val="center"/>
            <w:hideMark/>
          </w:tcPr>
          <w:p w14:paraId="65EAAAB8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 w:val="6"/>
                <w:szCs w:val="20"/>
                <w:lang w:eastAsia="en-US"/>
              </w:rPr>
            </w:pPr>
          </w:p>
        </w:tc>
        <w:tc>
          <w:tcPr>
            <w:tcW w:w="3260" w:type="dxa"/>
            <w:vAlign w:val="center"/>
            <w:hideMark/>
          </w:tcPr>
          <w:p w14:paraId="76A42F5B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 w:val="6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14:paraId="13B9A016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 w:val="6"/>
                <w:szCs w:val="20"/>
                <w:lang w:eastAsia="en-US"/>
              </w:rPr>
            </w:pPr>
          </w:p>
        </w:tc>
        <w:tc>
          <w:tcPr>
            <w:tcW w:w="322" w:type="dxa"/>
          </w:tcPr>
          <w:p w14:paraId="533F205E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 w:val="6"/>
                <w:szCs w:val="20"/>
                <w:lang w:eastAsia="en-US"/>
              </w:rPr>
            </w:pPr>
          </w:p>
        </w:tc>
        <w:tc>
          <w:tcPr>
            <w:tcW w:w="1112" w:type="dxa"/>
          </w:tcPr>
          <w:p w14:paraId="37C98EB7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 w:val="6"/>
                <w:szCs w:val="20"/>
                <w:lang w:eastAsia="en-US"/>
              </w:rPr>
            </w:pPr>
          </w:p>
        </w:tc>
        <w:tc>
          <w:tcPr>
            <w:tcW w:w="1100" w:type="dxa"/>
            <w:gridSpan w:val="2"/>
          </w:tcPr>
          <w:p w14:paraId="4A74D0C8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 w:val="6"/>
                <w:szCs w:val="20"/>
                <w:lang w:eastAsia="en-US"/>
              </w:rPr>
            </w:pPr>
          </w:p>
        </w:tc>
      </w:tr>
      <w:tr w:rsidR="0066319F" w:rsidRPr="0066319F" w14:paraId="2FB65F58" w14:textId="77777777" w:rsidTr="009B5B72">
        <w:trPr>
          <w:trHeight w:val="252"/>
        </w:trPr>
        <w:tc>
          <w:tcPr>
            <w:tcW w:w="5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106018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color w:val="000000"/>
                <w:szCs w:val="20"/>
                <w:lang w:eastAsia="en-US"/>
              </w:rPr>
            </w:pPr>
          </w:p>
        </w:tc>
        <w:tc>
          <w:tcPr>
            <w:tcW w:w="5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435A0E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b/>
                <w:color w:val="000000"/>
                <w:szCs w:val="20"/>
                <w:lang w:eastAsia="en-US"/>
              </w:rPr>
              <w:t>Nr. crt.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4E27CB0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b/>
                <w:color w:val="000000"/>
                <w:szCs w:val="20"/>
                <w:lang w:eastAsia="en-US"/>
              </w:rPr>
              <w:t>Funcția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FD64F39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b/>
                <w:color w:val="000000"/>
                <w:szCs w:val="20"/>
                <w:lang w:eastAsia="en-US"/>
              </w:rPr>
              <w:t>Nivelul studiilor</w:t>
            </w:r>
          </w:p>
        </w:tc>
        <w:tc>
          <w:tcPr>
            <w:tcW w:w="32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9E4AC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b/>
                <w:color w:val="000000"/>
                <w:szCs w:val="20"/>
                <w:lang w:eastAsia="en-US"/>
              </w:rPr>
              <w:t xml:space="preserve">Coeficient  </w:t>
            </w:r>
          </w:p>
        </w:tc>
      </w:tr>
      <w:tr w:rsidR="0066319F" w:rsidRPr="0066319F" w14:paraId="3E3934ED" w14:textId="77777777" w:rsidTr="009B5B72">
        <w:trPr>
          <w:trHeight w:val="251"/>
        </w:trPr>
        <w:tc>
          <w:tcPr>
            <w:tcW w:w="5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48A0A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color w:val="000000"/>
                <w:szCs w:val="20"/>
                <w:lang w:eastAsia="en-US"/>
              </w:rPr>
            </w:pPr>
          </w:p>
        </w:tc>
        <w:tc>
          <w:tcPr>
            <w:tcW w:w="5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BE057A8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color w:val="00000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8FA072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color w:val="00000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B3325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color w:val="000000"/>
                <w:szCs w:val="20"/>
                <w:lang w:eastAsia="en-US"/>
              </w:rPr>
            </w:pPr>
          </w:p>
        </w:tc>
        <w:tc>
          <w:tcPr>
            <w:tcW w:w="1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DB5E47C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b/>
                <w:color w:val="000000"/>
                <w:szCs w:val="20"/>
                <w:lang w:eastAsia="en-US"/>
              </w:rPr>
              <w:t>minim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60B6547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b/>
                <w:color w:val="000000"/>
                <w:szCs w:val="20"/>
                <w:lang w:eastAsia="en-US"/>
              </w:rPr>
              <w:t>maxim</w:t>
            </w:r>
          </w:p>
        </w:tc>
      </w:tr>
      <w:tr w:rsidR="0066319F" w:rsidRPr="0066319F" w14:paraId="7E2F7BF9" w14:textId="77777777" w:rsidTr="009B5B72">
        <w:trPr>
          <w:trHeight w:val="345"/>
        </w:trPr>
        <w:tc>
          <w:tcPr>
            <w:tcW w:w="5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043A9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82E3" w14:textId="77777777" w:rsidR="0066319F" w:rsidRPr="0066319F" w:rsidRDefault="0066319F" w:rsidP="0066319F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64A05CC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auditor -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>gradul IA</w:t>
            </w: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D39F3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S</w:t>
            </w:r>
          </w:p>
        </w:tc>
        <w:tc>
          <w:tcPr>
            <w:tcW w:w="1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C350D20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2,20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A454330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2,70</w:t>
            </w:r>
          </w:p>
        </w:tc>
      </w:tr>
      <w:tr w:rsidR="0066319F" w:rsidRPr="0066319F" w14:paraId="36AEF121" w14:textId="77777777" w:rsidTr="009B5B72">
        <w:trPr>
          <w:trHeight w:val="345"/>
        </w:trPr>
        <w:tc>
          <w:tcPr>
            <w:tcW w:w="5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4031A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0231" w14:textId="77777777" w:rsidR="0066319F" w:rsidRPr="0066319F" w:rsidRDefault="0066319F" w:rsidP="0066319F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1A8F47C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auditor -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>gradul I</w:t>
            </w: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7F4FE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S</w:t>
            </w:r>
          </w:p>
        </w:tc>
        <w:tc>
          <w:tcPr>
            <w:tcW w:w="1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13E73BD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2,10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3EAEDBC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2,60</w:t>
            </w:r>
          </w:p>
        </w:tc>
      </w:tr>
      <w:tr w:rsidR="0066319F" w:rsidRPr="0066319F" w14:paraId="0FBDF124" w14:textId="77777777" w:rsidTr="009B5B72">
        <w:trPr>
          <w:trHeight w:val="345"/>
        </w:trPr>
        <w:tc>
          <w:tcPr>
            <w:tcW w:w="5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6562CA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DD7C" w14:textId="77777777" w:rsidR="0066319F" w:rsidRPr="0066319F" w:rsidRDefault="0066319F" w:rsidP="0066319F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CBCD2DD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auditor -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>gradul II</w:t>
            </w: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222A8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S</w:t>
            </w:r>
          </w:p>
        </w:tc>
        <w:tc>
          <w:tcPr>
            <w:tcW w:w="1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E284D9C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1,95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B365DEC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2,35</w:t>
            </w:r>
          </w:p>
        </w:tc>
      </w:tr>
      <w:tr w:rsidR="0066319F" w:rsidRPr="0066319F" w14:paraId="34967062" w14:textId="77777777" w:rsidTr="009B5B72">
        <w:trPr>
          <w:trHeight w:val="555"/>
        </w:trPr>
        <w:tc>
          <w:tcPr>
            <w:tcW w:w="5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D8B3B8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51D2" w14:textId="77777777" w:rsidR="0066319F" w:rsidRPr="0066319F" w:rsidRDefault="0066319F" w:rsidP="0066319F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B168CB3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consilier, expert, inspector de specialitate, revizor contabil, arhitect, referent de specialitate, inspector casier -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>gradul IA</w:t>
            </w: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09DB2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S</w:t>
            </w:r>
          </w:p>
        </w:tc>
        <w:tc>
          <w:tcPr>
            <w:tcW w:w="1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D4E9A5E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1,85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B84E6C8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2,30</w:t>
            </w:r>
          </w:p>
        </w:tc>
      </w:tr>
      <w:tr w:rsidR="0066319F" w:rsidRPr="0066319F" w14:paraId="3E2FF6C5" w14:textId="77777777" w:rsidTr="009B5B72">
        <w:trPr>
          <w:trHeight w:val="345"/>
        </w:trPr>
        <w:tc>
          <w:tcPr>
            <w:tcW w:w="5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621E78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A447" w14:textId="77777777" w:rsidR="0066319F" w:rsidRPr="0066319F" w:rsidRDefault="0066319F" w:rsidP="0066319F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EA62AF4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consilier, expert, inspector de specialitate, revizor contabil, arhitect, referent de specialitate, inspector casier -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>gradul I</w:t>
            </w: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AD9E3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S</w:t>
            </w:r>
          </w:p>
        </w:tc>
        <w:tc>
          <w:tcPr>
            <w:tcW w:w="1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C15AE0F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1,65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6C3520F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2,15</w:t>
            </w:r>
          </w:p>
        </w:tc>
      </w:tr>
      <w:tr w:rsidR="0066319F" w:rsidRPr="0066319F" w14:paraId="710208C9" w14:textId="77777777" w:rsidTr="009B5B72">
        <w:trPr>
          <w:trHeight w:val="345"/>
        </w:trPr>
        <w:tc>
          <w:tcPr>
            <w:tcW w:w="5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1ABE01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0F6C" w14:textId="77777777" w:rsidR="0066319F" w:rsidRPr="0066319F" w:rsidRDefault="0066319F" w:rsidP="0066319F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C745AA9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consilier, expert, inspector de specialitate, revizor contabil, arhitect, referent de specialitate, inspector casier -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>gradul II</w:t>
            </w: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6B040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S</w:t>
            </w:r>
          </w:p>
        </w:tc>
        <w:tc>
          <w:tcPr>
            <w:tcW w:w="1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F64838E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1,50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E17C589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2,00</w:t>
            </w:r>
          </w:p>
        </w:tc>
      </w:tr>
      <w:tr w:rsidR="0066319F" w:rsidRPr="0066319F" w14:paraId="173303E0" w14:textId="77777777" w:rsidTr="009B5B72">
        <w:trPr>
          <w:trHeight w:val="345"/>
        </w:trPr>
        <w:tc>
          <w:tcPr>
            <w:tcW w:w="5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17F623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84F1" w14:textId="77777777" w:rsidR="0066319F" w:rsidRPr="0066319F" w:rsidRDefault="0066319F" w:rsidP="0066319F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5DADE81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consilier, expert, inspector de specialitate, revizor contabil, arhitect, referent de specialitate, inspector casier -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>debutant</w:t>
            </w: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6C33F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S</w:t>
            </w:r>
          </w:p>
        </w:tc>
        <w:tc>
          <w:tcPr>
            <w:tcW w:w="1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ACD0D33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1,35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78011AD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1,85</w:t>
            </w:r>
          </w:p>
        </w:tc>
      </w:tr>
      <w:tr w:rsidR="0066319F" w:rsidRPr="0066319F" w14:paraId="45D4ABFF" w14:textId="77777777" w:rsidTr="009B5B72">
        <w:trPr>
          <w:trHeight w:val="345"/>
        </w:trPr>
        <w:tc>
          <w:tcPr>
            <w:tcW w:w="5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285CAD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2A71" w14:textId="77777777" w:rsidR="0066319F" w:rsidRPr="0066319F" w:rsidRDefault="0066319F" w:rsidP="0066319F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B0129D5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consilier juridic -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>gradul IA</w:t>
            </w: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EC916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S</w:t>
            </w:r>
          </w:p>
        </w:tc>
        <w:tc>
          <w:tcPr>
            <w:tcW w:w="1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A6542CF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1,85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9C0D5BF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2,30</w:t>
            </w:r>
          </w:p>
        </w:tc>
      </w:tr>
      <w:tr w:rsidR="0066319F" w:rsidRPr="0066319F" w14:paraId="454284D0" w14:textId="77777777" w:rsidTr="009B5B72">
        <w:trPr>
          <w:trHeight w:val="345"/>
        </w:trPr>
        <w:tc>
          <w:tcPr>
            <w:tcW w:w="5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D7248A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7FDF" w14:textId="77777777" w:rsidR="0066319F" w:rsidRPr="0066319F" w:rsidRDefault="0066319F" w:rsidP="0066319F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0B381A1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consilier juridic -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>gradul I</w:t>
            </w: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0BB75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S</w:t>
            </w:r>
          </w:p>
        </w:tc>
        <w:tc>
          <w:tcPr>
            <w:tcW w:w="1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2A4334B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1,65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050C280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2,15</w:t>
            </w:r>
          </w:p>
        </w:tc>
      </w:tr>
      <w:tr w:rsidR="0066319F" w:rsidRPr="0066319F" w14:paraId="596F5235" w14:textId="77777777" w:rsidTr="009B5B72">
        <w:trPr>
          <w:trHeight w:val="345"/>
        </w:trPr>
        <w:tc>
          <w:tcPr>
            <w:tcW w:w="5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EDF103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C492" w14:textId="77777777" w:rsidR="0066319F" w:rsidRPr="0066319F" w:rsidRDefault="0066319F" w:rsidP="0066319F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4D915FE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consilier juridic -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>gradul II</w:t>
            </w: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D7BFA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S</w:t>
            </w:r>
          </w:p>
        </w:tc>
        <w:tc>
          <w:tcPr>
            <w:tcW w:w="1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6FA0354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1,45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05EA1BB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1,95</w:t>
            </w:r>
          </w:p>
        </w:tc>
      </w:tr>
      <w:tr w:rsidR="0066319F" w:rsidRPr="0066319F" w14:paraId="4F11A57D" w14:textId="77777777" w:rsidTr="009B5B72">
        <w:trPr>
          <w:trHeight w:val="345"/>
        </w:trPr>
        <w:tc>
          <w:tcPr>
            <w:tcW w:w="5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B19BD7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3FC1" w14:textId="77777777" w:rsidR="0066319F" w:rsidRPr="0066319F" w:rsidRDefault="0066319F" w:rsidP="0066319F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3FE8EE2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consilier juridic -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>debutant</w:t>
            </w: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C1751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S</w:t>
            </w:r>
          </w:p>
        </w:tc>
        <w:tc>
          <w:tcPr>
            <w:tcW w:w="1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5D76680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1,35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38421CE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1,85</w:t>
            </w:r>
          </w:p>
        </w:tc>
      </w:tr>
      <w:tr w:rsidR="0066319F" w:rsidRPr="0066319F" w14:paraId="0A5E4773" w14:textId="77777777" w:rsidTr="009B5B72">
        <w:trPr>
          <w:trHeight w:val="555"/>
        </w:trPr>
        <w:tc>
          <w:tcPr>
            <w:tcW w:w="5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069B73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9252" w14:textId="77777777" w:rsidR="0066319F" w:rsidRPr="0066319F" w:rsidRDefault="0066319F" w:rsidP="0066319F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8A84442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tehnician-economist, secretar superior, interpret relații, interpret profesional, conductor arhitect, inspector, referent, subinginer, arhivist -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>gradul IA</w:t>
            </w: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F641A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SSD</w:t>
            </w:r>
          </w:p>
        </w:tc>
        <w:tc>
          <w:tcPr>
            <w:tcW w:w="1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2C02843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1,45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0D5850E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1,95</w:t>
            </w:r>
          </w:p>
        </w:tc>
      </w:tr>
      <w:tr w:rsidR="0066319F" w:rsidRPr="0066319F" w14:paraId="7E02A23B" w14:textId="77777777" w:rsidTr="009B5B72">
        <w:trPr>
          <w:trHeight w:val="345"/>
        </w:trPr>
        <w:tc>
          <w:tcPr>
            <w:tcW w:w="5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E7C6B1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4BD2" w14:textId="77777777" w:rsidR="0066319F" w:rsidRPr="0066319F" w:rsidRDefault="0066319F" w:rsidP="0066319F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26F70C2" w14:textId="77777777" w:rsidR="0066319F" w:rsidRPr="0066319F" w:rsidRDefault="0066319F" w:rsidP="0066319F">
            <w:pPr>
              <w:rPr>
                <w:rFonts w:ascii="Arial" w:hAnsi="Arial" w:cs="Arial"/>
                <w:i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tehnician-economist, secretar superior, interpret relații, interpret profesional, conductor arhitect, inspector, referent, subinginer, arhivist -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 xml:space="preserve">gradul I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5A887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SSD</w:t>
            </w:r>
          </w:p>
        </w:tc>
        <w:tc>
          <w:tcPr>
            <w:tcW w:w="1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35F2C04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1,35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52881A7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1,85</w:t>
            </w:r>
          </w:p>
        </w:tc>
      </w:tr>
      <w:tr w:rsidR="0066319F" w:rsidRPr="0066319F" w14:paraId="78C01D5A" w14:textId="77777777" w:rsidTr="009B5B72">
        <w:trPr>
          <w:trHeight w:val="345"/>
        </w:trPr>
        <w:tc>
          <w:tcPr>
            <w:tcW w:w="5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16A4F9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C1E4" w14:textId="77777777" w:rsidR="0066319F" w:rsidRPr="0066319F" w:rsidRDefault="0066319F" w:rsidP="0066319F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9F23514" w14:textId="77777777" w:rsidR="0066319F" w:rsidRPr="0066319F" w:rsidRDefault="0066319F" w:rsidP="0066319F">
            <w:pPr>
              <w:rPr>
                <w:rFonts w:ascii="Arial" w:hAnsi="Arial" w:cs="Arial"/>
                <w:i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tehnician-economist, secretar superior, interpret relații, interpret profesional, conductor arhitect, inspector, referent, subinginer, arhivist -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 xml:space="preserve">gradul II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AED73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SSD</w:t>
            </w:r>
          </w:p>
        </w:tc>
        <w:tc>
          <w:tcPr>
            <w:tcW w:w="1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EA41C8E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1,25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8E8743D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1,75</w:t>
            </w:r>
          </w:p>
        </w:tc>
      </w:tr>
      <w:tr w:rsidR="0066319F" w:rsidRPr="0066319F" w14:paraId="6505ED8A" w14:textId="77777777" w:rsidTr="009B5B72">
        <w:trPr>
          <w:trHeight w:val="345"/>
        </w:trPr>
        <w:tc>
          <w:tcPr>
            <w:tcW w:w="5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32F3B0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99A8" w14:textId="77777777" w:rsidR="0066319F" w:rsidRPr="0066319F" w:rsidRDefault="0066319F" w:rsidP="0066319F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602791B" w14:textId="77777777" w:rsidR="0066319F" w:rsidRPr="0066319F" w:rsidRDefault="0066319F" w:rsidP="0066319F">
            <w:pPr>
              <w:rPr>
                <w:rFonts w:ascii="Arial" w:hAnsi="Arial" w:cs="Arial"/>
                <w:i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tehnician-economist, secretar superior, interpret relații, interpret profesional, conductor arhitect, inspector, referent, subinginer, arhivist -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 xml:space="preserve">debutant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CC7B1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SSD</w:t>
            </w:r>
          </w:p>
        </w:tc>
        <w:tc>
          <w:tcPr>
            <w:tcW w:w="1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1B5A4B2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1,15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07C20DF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1,65</w:t>
            </w:r>
          </w:p>
        </w:tc>
      </w:tr>
      <w:tr w:rsidR="0066319F" w:rsidRPr="0066319F" w14:paraId="4D86A4CD" w14:textId="77777777" w:rsidTr="009B5B72">
        <w:trPr>
          <w:trHeight w:val="345"/>
        </w:trPr>
        <w:tc>
          <w:tcPr>
            <w:tcW w:w="5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76C1F1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0939" w14:textId="77777777" w:rsidR="0066319F" w:rsidRPr="0066319F" w:rsidRDefault="0066319F" w:rsidP="0066319F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E9DC545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referent, inspector, arhivar, referent casier -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>gradul IA</w:t>
            </w: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5C1C1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M</w:t>
            </w:r>
          </w:p>
        </w:tc>
        <w:tc>
          <w:tcPr>
            <w:tcW w:w="1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306F335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1,30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CAD403F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1,70</w:t>
            </w:r>
          </w:p>
        </w:tc>
      </w:tr>
      <w:tr w:rsidR="0066319F" w:rsidRPr="0066319F" w14:paraId="662CC60E" w14:textId="77777777" w:rsidTr="009B5B72">
        <w:trPr>
          <w:trHeight w:val="345"/>
        </w:trPr>
        <w:tc>
          <w:tcPr>
            <w:tcW w:w="5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6D2650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bookmarkStart w:id="24" w:name="_Hlk486712771"/>
          </w:p>
        </w:tc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9CBD" w14:textId="77777777" w:rsidR="0066319F" w:rsidRPr="0066319F" w:rsidRDefault="0066319F" w:rsidP="0066319F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F80B1AF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referent, inspector, arhivar, referent casier -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>gradul I</w:t>
            </w: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D7B2A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M</w:t>
            </w:r>
          </w:p>
        </w:tc>
        <w:tc>
          <w:tcPr>
            <w:tcW w:w="1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6DAC602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1,20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1EB2D10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1,60</w:t>
            </w:r>
          </w:p>
        </w:tc>
      </w:tr>
      <w:tr w:rsidR="0066319F" w:rsidRPr="0066319F" w14:paraId="3B6453A9" w14:textId="77777777" w:rsidTr="009B5B72">
        <w:trPr>
          <w:trHeight w:val="345"/>
        </w:trPr>
        <w:tc>
          <w:tcPr>
            <w:tcW w:w="5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B7020B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3C9C" w14:textId="77777777" w:rsidR="0066319F" w:rsidRPr="0066319F" w:rsidRDefault="0066319F" w:rsidP="0066319F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EDFF3A2" w14:textId="77777777" w:rsidR="0066319F" w:rsidRPr="0066319F" w:rsidRDefault="0066319F" w:rsidP="0066319F">
            <w:pPr>
              <w:rPr>
                <w:rFonts w:ascii="Arial" w:hAnsi="Arial" w:cs="Arial"/>
                <w:i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referent, inspector, arhivar, referent casier -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 xml:space="preserve">gradul II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241DA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M</w:t>
            </w:r>
          </w:p>
        </w:tc>
        <w:tc>
          <w:tcPr>
            <w:tcW w:w="1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5F52448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1,10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87DC10F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1,50</w:t>
            </w:r>
          </w:p>
        </w:tc>
      </w:tr>
      <w:tr w:rsidR="0066319F" w:rsidRPr="0066319F" w14:paraId="14F00127" w14:textId="77777777" w:rsidTr="009B5B72">
        <w:trPr>
          <w:trHeight w:val="345"/>
        </w:trPr>
        <w:tc>
          <w:tcPr>
            <w:tcW w:w="5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EA53DD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F41E" w14:textId="77777777" w:rsidR="0066319F" w:rsidRPr="0066319F" w:rsidRDefault="0066319F" w:rsidP="0066319F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D64EA89" w14:textId="77777777" w:rsidR="0066319F" w:rsidRPr="0066319F" w:rsidRDefault="0066319F" w:rsidP="0066319F">
            <w:pPr>
              <w:rPr>
                <w:rFonts w:ascii="Arial" w:hAnsi="Arial" w:cs="Arial"/>
                <w:i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referent, inspector, arhivar, referent casier -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 xml:space="preserve">debutant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62FC1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M</w:t>
            </w:r>
          </w:p>
        </w:tc>
        <w:tc>
          <w:tcPr>
            <w:tcW w:w="1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DE302D5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1,05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8F0B22C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1,40</w:t>
            </w:r>
          </w:p>
        </w:tc>
      </w:tr>
      <w:tr w:rsidR="0066319F" w:rsidRPr="0066319F" w14:paraId="7CEC1A16" w14:textId="77777777" w:rsidTr="009B5B72">
        <w:trPr>
          <w:trHeight w:val="345"/>
        </w:trPr>
        <w:tc>
          <w:tcPr>
            <w:tcW w:w="5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68ED5D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bookmarkStart w:id="25" w:name="_Hlk486712857"/>
            <w:bookmarkStart w:id="26" w:name="_Hlk487744399"/>
            <w:bookmarkEnd w:id="24"/>
          </w:p>
        </w:tc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EB78" w14:textId="77777777" w:rsidR="0066319F" w:rsidRPr="0066319F" w:rsidRDefault="0066319F" w:rsidP="0066319F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164168A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agent agricol -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>gradul I</w:t>
            </w: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16B99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M</w:t>
            </w:r>
          </w:p>
        </w:tc>
        <w:tc>
          <w:tcPr>
            <w:tcW w:w="1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249A0A6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1,20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DA4F8DD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1,60</w:t>
            </w:r>
          </w:p>
        </w:tc>
      </w:tr>
      <w:tr w:rsidR="0066319F" w:rsidRPr="0066319F" w14:paraId="69D279B5" w14:textId="77777777" w:rsidTr="009B5B72">
        <w:trPr>
          <w:trHeight w:val="345"/>
        </w:trPr>
        <w:tc>
          <w:tcPr>
            <w:tcW w:w="5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B1BC1A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D989" w14:textId="77777777" w:rsidR="0066319F" w:rsidRPr="0066319F" w:rsidRDefault="0066319F" w:rsidP="0066319F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46B1711" w14:textId="77777777" w:rsidR="0066319F" w:rsidRPr="0066319F" w:rsidRDefault="0066319F" w:rsidP="0066319F">
            <w:pPr>
              <w:rPr>
                <w:rFonts w:ascii="Arial" w:hAnsi="Arial" w:cs="Arial"/>
                <w:i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agent agricol -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 xml:space="preserve">gradul II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0A6CB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M; G</w:t>
            </w:r>
            <w:r w:rsidRPr="0066319F">
              <w:rPr>
                <w:rFonts w:ascii="Arial" w:hAnsi="Arial" w:cs="Arial"/>
                <w:color w:val="000000"/>
                <w:szCs w:val="20"/>
                <w:vertAlign w:val="superscript"/>
                <w:lang w:eastAsia="en-US"/>
              </w:rPr>
              <w:footnoteReference w:id="4"/>
            </w:r>
          </w:p>
        </w:tc>
        <w:tc>
          <w:tcPr>
            <w:tcW w:w="1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5EB7564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1,10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5034749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1,50</w:t>
            </w:r>
          </w:p>
        </w:tc>
      </w:tr>
      <w:bookmarkEnd w:id="25"/>
      <w:tr w:rsidR="0066319F" w:rsidRPr="0066319F" w14:paraId="3CB59154" w14:textId="77777777" w:rsidTr="009B5B72">
        <w:trPr>
          <w:trHeight w:val="345"/>
        </w:trPr>
        <w:tc>
          <w:tcPr>
            <w:tcW w:w="5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940BD1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1C74" w14:textId="77777777" w:rsidR="0066319F" w:rsidRPr="0066319F" w:rsidRDefault="0066319F" w:rsidP="0066319F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5CE6B94" w14:textId="77777777" w:rsidR="0066319F" w:rsidRPr="0066319F" w:rsidRDefault="0066319F" w:rsidP="0066319F">
            <w:pPr>
              <w:rPr>
                <w:rFonts w:ascii="Arial" w:hAnsi="Arial" w:cs="Arial"/>
                <w:i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agent agricol -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 xml:space="preserve">debutant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1D3A6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M; G</w:t>
            </w:r>
          </w:p>
        </w:tc>
        <w:tc>
          <w:tcPr>
            <w:tcW w:w="1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0215AB4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1,05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AA1653D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1,40</w:t>
            </w:r>
          </w:p>
        </w:tc>
      </w:tr>
      <w:bookmarkEnd w:id="26"/>
      <w:tr w:rsidR="0066319F" w:rsidRPr="0066319F" w14:paraId="4C7D8933" w14:textId="77777777" w:rsidTr="009B5B72">
        <w:trPr>
          <w:trHeight w:val="345"/>
        </w:trPr>
        <w:tc>
          <w:tcPr>
            <w:tcW w:w="5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952641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5665" w14:textId="77777777" w:rsidR="0066319F" w:rsidRPr="0066319F" w:rsidRDefault="0066319F" w:rsidP="0066319F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2A41ECF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stenodactilograf, secretar-dactilograf, dactilograf -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>gradul IA</w:t>
            </w: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EB4ED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M</w:t>
            </w:r>
          </w:p>
        </w:tc>
        <w:tc>
          <w:tcPr>
            <w:tcW w:w="1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9AFDE1C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1,30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AE8B53B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1,70</w:t>
            </w:r>
          </w:p>
        </w:tc>
      </w:tr>
      <w:tr w:rsidR="0066319F" w:rsidRPr="0066319F" w14:paraId="66A1A9B7" w14:textId="77777777" w:rsidTr="009B5B72">
        <w:trPr>
          <w:trHeight w:val="345"/>
        </w:trPr>
        <w:tc>
          <w:tcPr>
            <w:tcW w:w="5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05519B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bookmarkStart w:id="27" w:name="_Hlk486712838"/>
          </w:p>
        </w:tc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663F" w14:textId="77777777" w:rsidR="0066319F" w:rsidRPr="0066319F" w:rsidRDefault="0066319F" w:rsidP="0066319F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D176EE8" w14:textId="77777777" w:rsidR="0066319F" w:rsidRPr="0066319F" w:rsidRDefault="0066319F" w:rsidP="0066319F">
            <w:pPr>
              <w:rPr>
                <w:rFonts w:ascii="Arial" w:hAnsi="Arial" w:cs="Arial"/>
                <w:i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stenodactilograf, secretar-dactilograf, dactilograf -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 xml:space="preserve">gradul I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68309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M; G</w:t>
            </w:r>
          </w:p>
        </w:tc>
        <w:tc>
          <w:tcPr>
            <w:tcW w:w="1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FDDD86B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1,15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CC46D4C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1,55</w:t>
            </w:r>
          </w:p>
        </w:tc>
      </w:tr>
      <w:tr w:rsidR="0066319F" w:rsidRPr="0066319F" w14:paraId="52A24EF3" w14:textId="77777777" w:rsidTr="009B5B72">
        <w:trPr>
          <w:trHeight w:val="345"/>
        </w:trPr>
        <w:tc>
          <w:tcPr>
            <w:tcW w:w="5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F8B8A8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E370" w14:textId="77777777" w:rsidR="0066319F" w:rsidRPr="0066319F" w:rsidRDefault="0066319F" w:rsidP="0066319F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AB23ACC" w14:textId="77777777" w:rsidR="0066319F" w:rsidRPr="0066319F" w:rsidRDefault="0066319F" w:rsidP="0066319F">
            <w:pPr>
              <w:rPr>
                <w:rFonts w:ascii="Arial" w:hAnsi="Arial" w:cs="Arial"/>
                <w:i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stenodactilograf, secretar-dactilograf, dactilograf -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 xml:space="preserve">debutant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6685E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M; G</w:t>
            </w:r>
          </w:p>
        </w:tc>
        <w:tc>
          <w:tcPr>
            <w:tcW w:w="1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95ECA32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1,05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47FB728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1,40</w:t>
            </w:r>
          </w:p>
        </w:tc>
      </w:tr>
      <w:tr w:rsidR="0066319F" w:rsidRPr="0066319F" w14:paraId="52DE7ABC" w14:textId="77777777" w:rsidTr="009B5B72">
        <w:trPr>
          <w:trHeight w:val="345"/>
        </w:trPr>
        <w:tc>
          <w:tcPr>
            <w:tcW w:w="5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BB9CD1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bookmarkStart w:id="28" w:name="_Hlk486712940"/>
            <w:bookmarkEnd w:id="27"/>
          </w:p>
        </w:tc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BDEA" w14:textId="77777777" w:rsidR="0066319F" w:rsidRPr="0066319F" w:rsidRDefault="0066319F" w:rsidP="0066319F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D31987E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secretar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3F57C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M; G</w:t>
            </w:r>
          </w:p>
        </w:tc>
        <w:tc>
          <w:tcPr>
            <w:tcW w:w="1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CDD7C7A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1,20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7FD1369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1,55</w:t>
            </w:r>
          </w:p>
        </w:tc>
      </w:tr>
      <w:tr w:rsidR="0066319F" w:rsidRPr="0066319F" w14:paraId="5CEBEE75" w14:textId="77777777" w:rsidTr="009B5B72">
        <w:trPr>
          <w:trHeight w:val="345"/>
        </w:trPr>
        <w:tc>
          <w:tcPr>
            <w:tcW w:w="5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176519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5203" w14:textId="77777777" w:rsidR="0066319F" w:rsidRPr="0066319F" w:rsidRDefault="0066319F" w:rsidP="0066319F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6ED2671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secretar -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>debutant</w:t>
            </w: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87F5D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M; G</w:t>
            </w:r>
          </w:p>
        </w:tc>
        <w:tc>
          <w:tcPr>
            <w:tcW w:w="1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C6AE31B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1,05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B977838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1,40</w:t>
            </w:r>
          </w:p>
        </w:tc>
      </w:tr>
      <w:tr w:rsidR="0066319F" w:rsidRPr="0066319F" w14:paraId="5EB81B58" w14:textId="77777777" w:rsidTr="009B5B72">
        <w:trPr>
          <w:trHeight w:val="345"/>
        </w:trPr>
        <w:tc>
          <w:tcPr>
            <w:tcW w:w="5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27F0D8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bookmarkStart w:id="29" w:name="_Hlk487744593"/>
            <w:bookmarkEnd w:id="28"/>
          </w:p>
        </w:tc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6F5A" w14:textId="77777777" w:rsidR="0066319F" w:rsidRPr="0066319F" w:rsidRDefault="0066319F" w:rsidP="0066319F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F6FA437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administrator -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>gradul I</w:t>
            </w: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BA7A1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M</w:t>
            </w:r>
          </w:p>
        </w:tc>
        <w:tc>
          <w:tcPr>
            <w:tcW w:w="1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95A7034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1,15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D8F54E1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1,65</w:t>
            </w:r>
          </w:p>
        </w:tc>
      </w:tr>
      <w:tr w:rsidR="0066319F" w:rsidRPr="0066319F" w14:paraId="7F69A19F" w14:textId="77777777" w:rsidTr="009B5B72">
        <w:trPr>
          <w:trHeight w:val="345"/>
        </w:trPr>
        <w:tc>
          <w:tcPr>
            <w:tcW w:w="5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FDF67A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9BA8" w14:textId="77777777" w:rsidR="0066319F" w:rsidRPr="0066319F" w:rsidRDefault="0066319F" w:rsidP="0066319F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791671B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administrator -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>gradul II</w:t>
            </w: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D3FF0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M</w:t>
            </w:r>
          </w:p>
        </w:tc>
        <w:tc>
          <w:tcPr>
            <w:tcW w:w="1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2FABED1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1,05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8772F98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1,50</w:t>
            </w:r>
          </w:p>
        </w:tc>
      </w:tr>
      <w:bookmarkEnd w:id="29"/>
      <w:tr w:rsidR="0066319F" w:rsidRPr="0066319F" w14:paraId="399C688E" w14:textId="77777777" w:rsidTr="009B5B72">
        <w:trPr>
          <w:trHeight w:val="345"/>
        </w:trPr>
        <w:tc>
          <w:tcPr>
            <w:tcW w:w="5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6A54F0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3E8D" w14:textId="77777777" w:rsidR="0066319F" w:rsidRPr="0066319F" w:rsidRDefault="0066319F" w:rsidP="0066319F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8F16603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șef depozit -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>gradul I</w:t>
            </w: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3632C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M</w:t>
            </w:r>
          </w:p>
        </w:tc>
        <w:tc>
          <w:tcPr>
            <w:tcW w:w="1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1605FE9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1,15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94C27B7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1,65</w:t>
            </w:r>
          </w:p>
        </w:tc>
      </w:tr>
      <w:tr w:rsidR="0066319F" w:rsidRPr="0066319F" w14:paraId="342092E9" w14:textId="77777777" w:rsidTr="009B5B72">
        <w:trPr>
          <w:trHeight w:val="345"/>
        </w:trPr>
        <w:tc>
          <w:tcPr>
            <w:tcW w:w="5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63D798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AB0C" w14:textId="77777777" w:rsidR="0066319F" w:rsidRPr="0066319F" w:rsidRDefault="0066319F" w:rsidP="0066319F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B78DA7A" w14:textId="77777777" w:rsidR="0066319F" w:rsidRPr="0066319F" w:rsidRDefault="0066319F" w:rsidP="0066319F">
            <w:pPr>
              <w:rPr>
                <w:rFonts w:ascii="Arial" w:hAnsi="Arial" w:cs="Arial"/>
                <w:i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șef depozit -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 xml:space="preserve">gradul II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26279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M</w:t>
            </w:r>
          </w:p>
        </w:tc>
        <w:tc>
          <w:tcPr>
            <w:tcW w:w="1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7688204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1,05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F50A6EC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1,50</w:t>
            </w:r>
          </w:p>
        </w:tc>
      </w:tr>
      <w:tr w:rsidR="0066319F" w:rsidRPr="0066319F" w14:paraId="35D25C42" w14:textId="77777777" w:rsidTr="009B5B72">
        <w:trPr>
          <w:trHeight w:val="345"/>
        </w:trPr>
        <w:tc>
          <w:tcPr>
            <w:tcW w:w="5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B0D30D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94D4" w14:textId="77777777" w:rsidR="0066319F" w:rsidRPr="0066319F" w:rsidRDefault="0066319F" w:rsidP="0066319F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A637391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casier, magaziner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5408B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M; G</w:t>
            </w:r>
          </w:p>
        </w:tc>
        <w:tc>
          <w:tcPr>
            <w:tcW w:w="1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599D72E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1,05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9E0F2E1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1,55</w:t>
            </w:r>
          </w:p>
        </w:tc>
      </w:tr>
      <w:tr w:rsidR="0066319F" w:rsidRPr="0066319F" w14:paraId="26BEA2B1" w14:textId="77777777" w:rsidTr="009B5B72">
        <w:trPr>
          <w:trHeight w:val="345"/>
        </w:trPr>
        <w:tc>
          <w:tcPr>
            <w:tcW w:w="5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2A247E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F1C9" w14:textId="77777777" w:rsidR="0066319F" w:rsidRPr="0066319F" w:rsidRDefault="0066319F" w:rsidP="0066319F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C3650BC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casier, magaziner -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>debutant</w:t>
            </w: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4164A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M; G</w:t>
            </w:r>
          </w:p>
        </w:tc>
        <w:tc>
          <w:tcPr>
            <w:tcW w:w="1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F97CE21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1,05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DCB9923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1,40</w:t>
            </w:r>
          </w:p>
        </w:tc>
      </w:tr>
      <w:tr w:rsidR="0066319F" w:rsidRPr="0066319F" w14:paraId="604255AB" w14:textId="77777777" w:rsidTr="009B5B72">
        <w:trPr>
          <w:trHeight w:val="345"/>
        </w:trPr>
        <w:tc>
          <w:tcPr>
            <w:tcW w:w="5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742502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AD38" w14:textId="77777777" w:rsidR="0066319F" w:rsidRPr="0066319F" w:rsidRDefault="0066319F" w:rsidP="0066319F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54E21F8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șef formație pază/pompieri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A2521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M; G</w:t>
            </w:r>
          </w:p>
        </w:tc>
        <w:tc>
          <w:tcPr>
            <w:tcW w:w="1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5EF0408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1,15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D7A84B7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1,55</w:t>
            </w:r>
          </w:p>
        </w:tc>
      </w:tr>
      <w:tr w:rsidR="0066319F" w:rsidRPr="0066319F" w14:paraId="0CFC5FAD" w14:textId="77777777" w:rsidTr="009B5B72">
        <w:trPr>
          <w:trHeight w:val="345"/>
        </w:trPr>
        <w:tc>
          <w:tcPr>
            <w:tcW w:w="5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DD5E41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DB5A" w14:textId="77777777" w:rsidR="0066319F" w:rsidRPr="0066319F" w:rsidRDefault="0066319F" w:rsidP="0066319F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26CC95D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portar, paznic, pompier, guard, bufetier, manipulant bunuri, curier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5BB11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M; G</w:t>
            </w:r>
          </w:p>
        </w:tc>
        <w:tc>
          <w:tcPr>
            <w:tcW w:w="1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996638D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1,05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975F31D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1,40</w:t>
            </w:r>
          </w:p>
        </w:tc>
      </w:tr>
      <w:tr w:rsidR="0066319F" w:rsidRPr="0066319F" w14:paraId="521A11A8" w14:textId="77777777" w:rsidTr="009B5B72">
        <w:trPr>
          <w:trHeight w:val="345"/>
        </w:trPr>
        <w:tc>
          <w:tcPr>
            <w:tcW w:w="5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EF35E8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D8C1" w14:textId="77777777" w:rsidR="0066319F" w:rsidRPr="0066319F" w:rsidRDefault="0066319F" w:rsidP="0066319F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4CF24EC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bucătar, lenjereasă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87682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M; G</w:t>
            </w:r>
          </w:p>
        </w:tc>
        <w:tc>
          <w:tcPr>
            <w:tcW w:w="1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A772DF9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1,05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92B6DA4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1,40</w:t>
            </w:r>
          </w:p>
        </w:tc>
      </w:tr>
      <w:tr w:rsidR="0066319F" w:rsidRPr="0066319F" w14:paraId="0D836D9F" w14:textId="77777777" w:rsidTr="009B5B72">
        <w:trPr>
          <w:trHeight w:val="345"/>
        </w:trPr>
        <w:tc>
          <w:tcPr>
            <w:tcW w:w="5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243525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A17D" w14:textId="77777777" w:rsidR="0066319F" w:rsidRPr="0066319F" w:rsidRDefault="0066319F" w:rsidP="0066319F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29AF21C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îngrijitor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6CA68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M; G</w:t>
            </w:r>
          </w:p>
        </w:tc>
        <w:tc>
          <w:tcPr>
            <w:tcW w:w="1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FCFB987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1,05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F0D5506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1,40</w:t>
            </w:r>
          </w:p>
        </w:tc>
      </w:tr>
      <w:tr w:rsidR="0066319F" w:rsidRPr="0066319F" w14:paraId="3FEB8C91" w14:textId="77777777" w:rsidTr="009B5B72">
        <w:trPr>
          <w:trHeight w:val="345"/>
        </w:trPr>
        <w:tc>
          <w:tcPr>
            <w:tcW w:w="5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112736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E9CE" w14:textId="77777777" w:rsidR="0066319F" w:rsidRPr="0066319F" w:rsidRDefault="0066319F" w:rsidP="0066319F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C2B5D9B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îngrijitor -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>debutant</w:t>
            </w: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2A7A5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M; G</w:t>
            </w:r>
          </w:p>
        </w:tc>
        <w:tc>
          <w:tcPr>
            <w:tcW w:w="1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ED668D1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1,05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27FE7C7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1,40</w:t>
            </w:r>
          </w:p>
        </w:tc>
      </w:tr>
      <w:tr w:rsidR="0066319F" w:rsidRPr="0066319F" w14:paraId="53D1A6D1" w14:textId="77777777" w:rsidTr="009B5B72">
        <w:trPr>
          <w:trHeight w:val="345"/>
        </w:trPr>
        <w:tc>
          <w:tcPr>
            <w:tcW w:w="5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7C7742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FDFD" w14:textId="77777777" w:rsidR="0066319F" w:rsidRPr="0066319F" w:rsidRDefault="0066319F" w:rsidP="0066319F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BD792AC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maistru -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>gradul I</w:t>
            </w: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2C06E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M; G</w:t>
            </w:r>
          </w:p>
        </w:tc>
        <w:tc>
          <w:tcPr>
            <w:tcW w:w="1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83CFDD4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1,15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6E25488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1,65</w:t>
            </w:r>
          </w:p>
        </w:tc>
      </w:tr>
      <w:tr w:rsidR="0066319F" w:rsidRPr="0066319F" w14:paraId="1B5179CB" w14:textId="77777777" w:rsidTr="009B5B72">
        <w:trPr>
          <w:trHeight w:val="345"/>
        </w:trPr>
        <w:tc>
          <w:tcPr>
            <w:tcW w:w="5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F98FB8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5FFB" w14:textId="77777777" w:rsidR="0066319F" w:rsidRPr="0066319F" w:rsidRDefault="0066319F" w:rsidP="0066319F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86E0DBB" w14:textId="77777777" w:rsidR="0066319F" w:rsidRPr="0066319F" w:rsidRDefault="0066319F" w:rsidP="0066319F">
            <w:pPr>
              <w:rPr>
                <w:rFonts w:ascii="Arial" w:hAnsi="Arial" w:cs="Arial"/>
                <w:i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maistru -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 xml:space="preserve">gradul II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187FC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M; G</w:t>
            </w:r>
          </w:p>
        </w:tc>
        <w:tc>
          <w:tcPr>
            <w:tcW w:w="1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89AD292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1,05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68D06F9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1,45</w:t>
            </w:r>
          </w:p>
        </w:tc>
      </w:tr>
      <w:tr w:rsidR="0066319F" w:rsidRPr="0066319F" w14:paraId="0A645094" w14:textId="77777777" w:rsidTr="009B5B72">
        <w:trPr>
          <w:trHeight w:val="345"/>
        </w:trPr>
        <w:tc>
          <w:tcPr>
            <w:tcW w:w="5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BA13A0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A16A" w14:textId="77777777" w:rsidR="0066319F" w:rsidRPr="0066319F" w:rsidRDefault="0066319F" w:rsidP="0066319F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1303380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șofer -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>gradul I</w:t>
            </w: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4A718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M; G</w:t>
            </w:r>
          </w:p>
        </w:tc>
        <w:tc>
          <w:tcPr>
            <w:tcW w:w="1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BFB0548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1,15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8067286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1,70</w:t>
            </w:r>
          </w:p>
        </w:tc>
      </w:tr>
      <w:tr w:rsidR="0066319F" w:rsidRPr="0066319F" w14:paraId="267EE178" w14:textId="77777777" w:rsidTr="009B5B72">
        <w:trPr>
          <w:trHeight w:val="345"/>
        </w:trPr>
        <w:tc>
          <w:tcPr>
            <w:tcW w:w="5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7405B2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65E5" w14:textId="77777777" w:rsidR="0066319F" w:rsidRPr="0066319F" w:rsidRDefault="0066319F" w:rsidP="0066319F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350A8B4" w14:textId="77777777" w:rsidR="0066319F" w:rsidRPr="0066319F" w:rsidRDefault="0066319F" w:rsidP="0066319F">
            <w:pPr>
              <w:rPr>
                <w:rFonts w:ascii="Arial" w:hAnsi="Arial" w:cs="Arial"/>
                <w:i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șofer -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 xml:space="preserve">gradul II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4E92C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M; G</w:t>
            </w:r>
          </w:p>
        </w:tc>
        <w:tc>
          <w:tcPr>
            <w:tcW w:w="1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251E00E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1,05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A0D2CDD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1,55</w:t>
            </w:r>
          </w:p>
        </w:tc>
      </w:tr>
      <w:tr w:rsidR="0066319F" w:rsidRPr="0066319F" w14:paraId="5D70E22D" w14:textId="77777777" w:rsidTr="009B5B72">
        <w:trPr>
          <w:trHeight w:val="345"/>
        </w:trPr>
        <w:tc>
          <w:tcPr>
            <w:tcW w:w="5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C817F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DB39" w14:textId="77777777" w:rsidR="0066319F" w:rsidRPr="0066319F" w:rsidRDefault="0066319F" w:rsidP="0066319F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686FDBC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muncitor calificat -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>gradul I</w:t>
            </w: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101F1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M; G</w:t>
            </w:r>
          </w:p>
        </w:tc>
        <w:tc>
          <w:tcPr>
            <w:tcW w:w="1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E7462ED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1,25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203F8E9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1,75</w:t>
            </w:r>
          </w:p>
        </w:tc>
      </w:tr>
      <w:tr w:rsidR="0066319F" w:rsidRPr="0066319F" w14:paraId="3AE3DDBC" w14:textId="77777777" w:rsidTr="009B5B72">
        <w:trPr>
          <w:trHeight w:val="345"/>
        </w:trPr>
        <w:tc>
          <w:tcPr>
            <w:tcW w:w="5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A1C8E4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A5ED" w14:textId="77777777" w:rsidR="0066319F" w:rsidRPr="0066319F" w:rsidRDefault="0066319F" w:rsidP="0066319F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A7E396E" w14:textId="77777777" w:rsidR="0066319F" w:rsidRPr="0066319F" w:rsidRDefault="0066319F" w:rsidP="0066319F">
            <w:pPr>
              <w:rPr>
                <w:rFonts w:ascii="Arial" w:hAnsi="Arial" w:cs="Arial"/>
                <w:i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muncitor calificat -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>gradul II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E23FA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M; G</w:t>
            </w:r>
          </w:p>
        </w:tc>
        <w:tc>
          <w:tcPr>
            <w:tcW w:w="1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76700B2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1,15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5925C17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1,55</w:t>
            </w:r>
          </w:p>
        </w:tc>
      </w:tr>
      <w:tr w:rsidR="0066319F" w:rsidRPr="0066319F" w14:paraId="78959A47" w14:textId="77777777" w:rsidTr="009B5B72">
        <w:trPr>
          <w:trHeight w:val="345"/>
        </w:trPr>
        <w:tc>
          <w:tcPr>
            <w:tcW w:w="5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BE470B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bookmarkStart w:id="30" w:name="_Hlk486713016"/>
          </w:p>
        </w:tc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515A" w14:textId="77777777" w:rsidR="0066319F" w:rsidRPr="0066319F" w:rsidRDefault="0066319F" w:rsidP="0066319F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215DA2B" w14:textId="77777777" w:rsidR="0066319F" w:rsidRPr="0066319F" w:rsidRDefault="0066319F" w:rsidP="0066319F">
            <w:pPr>
              <w:rPr>
                <w:rFonts w:ascii="Arial" w:hAnsi="Arial" w:cs="Arial"/>
                <w:i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muncitor calificat -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>gradul III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F4963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M; G</w:t>
            </w:r>
          </w:p>
        </w:tc>
        <w:tc>
          <w:tcPr>
            <w:tcW w:w="1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18F236D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1,10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B4EC983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1,50</w:t>
            </w:r>
          </w:p>
        </w:tc>
      </w:tr>
      <w:tr w:rsidR="0066319F" w:rsidRPr="0066319F" w14:paraId="1B3B001B" w14:textId="77777777" w:rsidTr="009B5B72">
        <w:trPr>
          <w:trHeight w:val="345"/>
        </w:trPr>
        <w:tc>
          <w:tcPr>
            <w:tcW w:w="5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C8105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4D97" w14:textId="77777777" w:rsidR="0066319F" w:rsidRPr="0066319F" w:rsidRDefault="0066319F" w:rsidP="0066319F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1F3A392" w14:textId="77777777" w:rsidR="0066319F" w:rsidRPr="0066319F" w:rsidRDefault="0066319F" w:rsidP="0066319F">
            <w:pPr>
              <w:rPr>
                <w:rFonts w:ascii="Arial" w:hAnsi="Arial" w:cs="Arial"/>
                <w:i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muncitor calificat -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>gradul IV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712D9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M; G</w:t>
            </w:r>
          </w:p>
        </w:tc>
        <w:tc>
          <w:tcPr>
            <w:tcW w:w="1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7FADD96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1,05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E13734D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1,45</w:t>
            </w:r>
          </w:p>
        </w:tc>
      </w:tr>
      <w:bookmarkEnd w:id="30"/>
      <w:tr w:rsidR="0066319F" w:rsidRPr="0066319F" w14:paraId="6F19DA4C" w14:textId="77777777" w:rsidTr="009B5B72">
        <w:trPr>
          <w:trHeight w:val="345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7FC8F3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51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CF482" w14:textId="77777777" w:rsidR="0066319F" w:rsidRPr="0066319F" w:rsidRDefault="0066319F" w:rsidP="0066319F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4CFE16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muncitor necalificat -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 xml:space="preserve">gradul I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C6A2F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M; G</w:t>
            </w:r>
          </w:p>
        </w:tc>
        <w:tc>
          <w:tcPr>
            <w:tcW w:w="1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C425EE5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1,10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93F5E84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1,55</w:t>
            </w:r>
          </w:p>
        </w:tc>
      </w:tr>
      <w:tr w:rsidR="0066319F" w:rsidRPr="0066319F" w14:paraId="08C110B7" w14:textId="77777777" w:rsidTr="009B5B72">
        <w:trPr>
          <w:trHeight w:val="360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D88879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5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87555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B9FC86" w14:textId="77777777" w:rsidR="0066319F" w:rsidRPr="0066319F" w:rsidRDefault="0066319F" w:rsidP="0066319F">
            <w:pPr>
              <w:rPr>
                <w:rFonts w:ascii="Arial" w:hAnsi="Arial" w:cs="Arial"/>
                <w:i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muncitor necalificat -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>gradul</w:t>
            </w: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 </w:t>
            </w:r>
            <w:r w:rsidRPr="0066319F">
              <w:rPr>
                <w:rFonts w:ascii="Arial" w:hAnsi="Arial" w:cs="Arial"/>
                <w:i/>
                <w:color w:val="000000"/>
                <w:szCs w:val="20"/>
                <w:lang w:eastAsia="en-US"/>
              </w:rPr>
              <w:t xml:space="preserve">II - fără sporuri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94E75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>M; G</w:t>
            </w:r>
          </w:p>
        </w:tc>
        <w:tc>
          <w:tcPr>
            <w:tcW w:w="1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BE3DE08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1,05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FC9B8BD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1,40</w:t>
            </w:r>
          </w:p>
        </w:tc>
      </w:tr>
    </w:tbl>
    <w:p w14:paraId="71AAFF17" w14:textId="77777777" w:rsidR="0066319F" w:rsidRPr="0066319F" w:rsidRDefault="0066319F" w:rsidP="0066319F">
      <w:pPr>
        <w:jc w:val="center"/>
        <w:rPr>
          <w:rFonts w:ascii="Arial" w:hAnsi="Arial" w:cs="Arial"/>
          <w:color w:val="000000"/>
          <w:szCs w:val="20"/>
          <w:lang w:eastAsia="en-US"/>
        </w:rPr>
      </w:pPr>
    </w:p>
    <w:p w14:paraId="4809018D" w14:textId="77777777" w:rsidR="0066319F" w:rsidRPr="0066319F" w:rsidRDefault="0066319F" w:rsidP="0066319F">
      <w:pPr>
        <w:ind w:left="851" w:hanging="851"/>
        <w:jc w:val="both"/>
        <w:rPr>
          <w:rFonts w:ascii="Arial" w:hAnsi="Arial" w:cs="Arial"/>
          <w:color w:val="000000"/>
          <w:szCs w:val="20"/>
          <w:lang w:eastAsia="en-US"/>
        </w:rPr>
      </w:pPr>
      <w:bookmarkStart w:id="31" w:name="tree#1795"/>
      <w:bookmarkEnd w:id="23"/>
      <w:r w:rsidRPr="0066319F">
        <w:rPr>
          <w:rFonts w:ascii="Arial" w:hAnsi="Arial" w:cs="Arial"/>
          <w:b/>
          <w:bCs/>
          <w:color w:val="000000"/>
          <w:szCs w:val="20"/>
          <w:lang w:eastAsia="en-US"/>
        </w:rPr>
        <w:t>  </w:t>
      </w:r>
      <w:r w:rsidRPr="0066319F">
        <w:rPr>
          <w:rFonts w:ascii="Arial" w:hAnsi="Arial" w:cs="Arial"/>
          <w:b/>
          <w:bCs/>
          <w:color w:val="000000"/>
          <w:szCs w:val="20"/>
          <w:lang w:eastAsia="en-US"/>
        </w:rPr>
        <w:tab/>
        <w:t> c)</w:t>
      </w:r>
      <w:r w:rsidRPr="0066319F">
        <w:rPr>
          <w:rFonts w:ascii="Arial" w:hAnsi="Arial" w:cs="Arial"/>
          <w:color w:val="000000"/>
          <w:szCs w:val="20"/>
          <w:lang w:eastAsia="en-US"/>
        </w:rPr>
        <w:t xml:space="preserve"> Funcții utilizate în cadrul serviciilor voluntare pentru situații de urgență din subordinea consiliilor locale </w:t>
      </w:r>
    </w:p>
    <w:p w14:paraId="1C8D6327" w14:textId="77777777" w:rsidR="0066319F" w:rsidRPr="0066319F" w:rsidRDefault="0066319F" w:rsidP="0066319F">
      <w:pPr>
        <w:jc w:val="center"/>
        <w:rPr>
          <w:rFonts w:ascii="Courier New" w:hAnsi="Courier New" w:cs="Courier New"/>
          <w:color w:val="000000"/>
          <w:szCs w:val="20"/>
          <w:lang w:eastAsia="en-US"/>
        </w:rPr>
      </w:pPr>
    </w:p>
    <w:tbl>
      <w:tblPr>
        <w:tblW w:w="7406" w:type="dxa"/>
        <w:tblInd w:w="12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"/>
        <w:gridCol w:w="425"/>
        <w:gridCol w:w="3402"/>
        <w:gridCol w:w="1804"/>
        <w:gridCol w:w="1490"/>
        <w:gridCol w:w="108"/>
      </w:tblGrid>
      <w:tr w:rsidR="0066319F" w:rsidRPr="0066319F" w14:paraId="4D2753DC" w14:textId="77777777" w:rsidTr="009B5B72">
        <w:trPr>
          <w:gridAfter w:val="1"/>
          <w:wAfter w:w="108" w:type="dxa"/>
          <w:trHeight w:val="15"/>
        </w:trPr>
        <w:tc>
          <w:tcPr>
            <w:tcW w:w="1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219C57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 w:val="6"/>
                <w:szCs w:val="20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14:paraId="5F77B941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 w:val="6"/>
                <w:szCs w:val="20"/>
                <w:lang w:eastAsia="en-US"/>
              </w:rPr>
            </w:pPr>
          </w:p>
        </w:tc>
        <w:tc>
          <w:tcPr>
            <w:tcW w:w="3402" w:type="dxa"/>
            <w:vAlign w:val="center"/>
            <w:hideMark/>
          </w:tcPr>
          <w:p w14:paraId="0F0AD200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 w:val="6"/>
                <w:szCs w:val="20"/>
                <w:lang w:eastAsia="en-US"/>
              </w:rPr>
            </w:pPr>
          </w:p>
        </w:tc>
        <w:tc>
          <w:tcPr>
            <w:tcW w:w="3294" w:type="dxa"/>
            <w:gridSpan w:val="2"/>
          </w:tcPr>
          <w:p w14:paraId="2D27063E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 w:val="6"/>
                <w:szCs w:val="20"/>
                <w:lang w:eastAsia="en-US"/>
              </w:rPr>
            </w:pPr>
          </w:p>
        </w:tc>
      </w:tr>
      <w:tr w:rsidR="0066319F" w:rsidRPr="0066319F" w14:paraId="59B9251F" w14:textId="77777777" w:rsidTr="009B5B72">
        <w:trPr>
          <w:trHeight w:val="252"/>
        </w:trPr>
        <w:tc>
          <w:tcPr>
            <w:tcW w:w="17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C908DE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color w:val="000000"/>
                <w:szCs w:val="20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36626B5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b/>
                <w:color w:val="000000"/>
                <w:szCs w:val="20"/>
                <w:lang w:eastAsia="en-US"/>
              </w:rPr>
              <w:t>Nr. crt.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0E7C38D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b/>
                <w:color w:val="000000"/>
                <w:szCs w:val="20"/>
                <w:lang w:eastAsia="en-US"/>
              </w:rPr>
              <w:t>Funcția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5AAE0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b/>
                <w:color w:val="000000"/>
                <w:szCs w:val="20"/>
                <w:lang w:eastAsia="en-US"/>
              </w:rPr>
              <w:t xml:space="preserve">Coeficient  </w:t>
            </w:r>
          </w:p>
        </w:tc>
      </w:tr>
      <w:tr w:rsidR="0066319F" w:rsidRPr="0066319F" w14:paraId="487711F0" w14:textId="77777777" w:rsidTr="009B5B72">
        <w:trPr>
          <w:trHeight w:val="251"/>
        </w:trPr>
        <w:tc>
          <w:tcPr>
            <w:tcW w:w="177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1F69F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color w:val="000000"/>
                <w:szCs w:val="20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EFBDE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color w:val="00000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13FC7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color w:val="000000"/>
                <w:szCs w:val="20"/>
                <w:lang w:eastAsia="en-US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0387DC1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b/>
                <w:color w:val="000000"/>
                <w:szCs w:val="20"/>
                <w:lang w:eastAsia="en-US"/>
              </w:rPr>
              <w:t>minim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23CFB08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b/>
                <w:color w:val="000000"/>
                <w:szCs w:val="20"/>
                <w:lang w:eastAsia="en-US"/>
              </w:rPr>
              <w:t>maxim</w:t>
            </w:r>
          </w:p>
        </w:tc>
      </w:tr>
      <w:tr w:rsidR="0066319F" w:rsidRPr="0066319F" w14:paraId="534421DB" w14:textId="77777777" w:rsidTr="009B5B72">
        <w:trPr>
          <w:trHeight w:val="345"/>
        </w:trPr>
        <w:tc>
          <w:tcPr>
            <w:tcW w:w="1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F7F698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BD912" w14:textId="77777777" w:rsidR="0066319F" w:rsidRPr="0066319F" w:rsidRDefault="0066319F" w:rsidP="0066319F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355B1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șef serviciu voluntar pentru situații de urgență 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37B2C17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1,65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7571818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2,15</w:t>
            </w:r>
          </w:p>
        </w:tc>
      </w:tr>
      <w:tr w:rsidR="0066319F" w:rsidRPr="0066319F" w14:paraId="57EDEA52" w14:textId="77777777" w:rsidTr="009B5B72">
        <w:trPr>
          <w:trHeight w:val="345"/>
        </w:trPr>
        <w:tc>
          <w:tcPr>
            <w:tcW w:w="1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D3B4A5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61D9F" w14:textId="77777777" w:rsidR="0066319F" w:rsidRPr="0066319F" w:rsidRDefault="0066319F" w:rsidP="0066319F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6B2405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șef compartiment pentru prevenire 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F51A3B1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1,50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A0188E7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1,95</w:t>
            </w:r>
          </w:p>
        </w:tc>
      </w:tr>
      <w:tr w:rsidR="0066319F" w:rsidRPr="0066319F" w14:paraId="1859C1DD" w14:textId="77777777" w:rsidTr="009B5B72">
        <w:trPr>
          <w:trHeight w:val="345"/>
        </w:trPr>
        <w:tc>
          <w:tcPr>
            <w:tcW w:w="1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4334E9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1C8C6" w14:textId="77777777" w:rsidR="0066319F" w:rsidRPr="0066319F" w:rsidRDefault="0066319F" w:rsidP="0066319F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9056FB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șef formație intervenție, salvare și prim ajutor 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E65A92F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1,40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184D49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1,85</w:t>
            </w:r>
          </w:p>
        </w:tc>
      </w:tr>
      <w:tr w:rsidR="0066319F" w:rsidRPr="0066319F" w14:paraId="2C7ED924" w14:textId="77777777" w:rsidTr="009B5B72">
        <w:trPr>
          <w:trHeight w:val="345"/>
        </w:trPr>
        <w:tc>
          <w:tcPr>
            <w:tcW w:w="1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6EF4AE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D964C" w14:textId="77777777" w:rsidR="0066319F" w:rsidRPr="0066319F" w:rsidRDefault="0066319F" w:rsidP="0066319F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BA859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specialist pentru prevenire 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425FD6D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1,35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078270C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1,80</w:t>
            </w:r>
          </w:p>
        </w:tc>
      </w:tr>
      <w:tr w:rsidR="0066319F" w:rsidRPr="0066319F" w14:paraId="58485678" w14:textId="77777777" w:rsidTr="009B5B72">
        <w:trPr>
          <w:trHeight w:val="345"/>
        </w:trPr>
        <w:tc>
          <w:tcPr>
            <w:tcW w:w="1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5D157E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E4D54" w14:textId="77777777" w:rsidR="0066319F" w:rsidRPr="0066319F" w:rsidRDefault="0066319F" w:rsidP="0066319F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B95F16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servant pompier 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081CB73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1,20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E66C960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1,75</w:t>
            </w:r>
          </w:p>
        </w:tc>
      </w:tr>
      <w:tr w:rsidR="0066319F" w:rsidRPr="0066319F" w14:paraId="141377CC" w14:textId="77777777" w:rsidTr="009B5B72">
        <w:trPr>
          <w:trHeight w:val="345"/>
        </w:trPr>
        <w:tc>
          <w:tcPr>
            <w:tcW w:w="1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2A1754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DD445" w14:textId="77777777" w:rsidR="0066319F" w:rsidRPr="0066319F" w:rsidRDefault="0066319F" w:rsidP="0066319F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554457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șef grupă intervenție 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C2B9F63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1,40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08E7461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1,80</w:t>
            </w:r>
          </w:p>
        </w:tc>
      </w:tr>
      <w:tr w:rsidR="0066319F" w:rsidRPr="0066319F" w14:paraId="085659B1" w14:textId="77777777" w:rsidTr="009B5B72">
        <w:trPr>
          <w:trHeight w:val="345"/>
        </w:trPr>
        <w:tc>
          <w:tcPr>
            <w:tcW w:w="1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77652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2FDE2" w14:textId="77777777" w:rsidR="0066319F" w:rsidRPr="0066319F" w:rsidRDefault="0066319F" w:rsidP="0066319F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C295A1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șef echipă specializată 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3F302C0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1,40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CBD619A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1,75</w:t>
            </w:r>
          </w:p>
        </w:tc>
      </w:tr>
      <w:tr w:rsidR="0066319F" w:rsidRPr="0066319F" w14:paraId="28B990A4" w14:textId="77777777" w:rsidTr="009B5B72">
        <w:trPr>
          <w:trHeight w:val="345"/>
        </w:trPr>
        <w:tc>
          <w:tcPr>
            <w:tcW w:w="1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BBA1CE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B591F" w14:textId="77777777" w:rsidR="0066319F" w:rsidRPr="0066319F" w:rsidRDefault="0066319F" w:rsidP="0066319F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D6A258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mecanic utilaj 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81F10FD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1,20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DBAE47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1,65</w:t>
            </w:r>
          </w:p>
        </w:tc>
      </w:tr>
      <w:tr w:rsidR="0066319F" w:rsidRPr="0066319F" w14:paraId="6117B561" w14:textId="77777777" w:rsidTr="009B5B72">
        <w:trPr>
          <w:trHeight w:val="360"/>
        </w:trPr>
        <w:tc>
          <w:tcPr>
            <w:tcW w:w="1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EEBBEA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C0620" w14:textId="77777777" w:rsidR="0066319F" w:rsidRPr="0066319F" w:rsidRDefault="0066319F" w:rsidP="0066319F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73FF39" w14:textId="77777777" w:rsidR="0066319F" w:rsidRPr="0066319F" w:rsidRDefault="0066319F" w:rsidP="0066319F">
            <w:pPr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66319F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conducător autospecială 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5130273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1,25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551E053" w14:textId="77777777" w:rsidR="0066319F" w:rsidRPr="0066319F" w:rsidRDefault="0066319F" w:rsidP="0066319F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66319F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1,70</w:t>
            </w:r>
          </w:p>
        </w:tc>
      </w:tr>
      <w:bookmarkEnd w:id="31"/>
    </w:tbl>
    <w:p w14:paraId="6596335C" w14:textId="77777777" w:rsidR="0066319F" w:rsidRPr="0066319F" w:rsidRDefault="0066319F" w:rsidP="0066319F">
      <w:pPr>
        <w:jc w:val="both"/>
        <w:rPr>
          <w:rFonts w:ascii="Arial" w:hAnsi="Arial" w:cs="Arial"/>
          <w:i/>
          <w:noProof/>
          <w:sz w:val="32"/>
          <w:lang w:eastAsia="en-US"/>
        </w:rPr>
      </w:pPr>
    </w:p>
    <w:bookmarkEnd w:id="7"/>
    <w:p w14:paraId="46F9D159" w14:textId="77777777" w:rsidR="0066319F" w:rsidRPr="0066319F" w:rsidRDefault="0066319F" w:rsidP="0066319F">
      <w:pPr>
        <w:jc w:val="both"/>
        <w:rPr>
          <w:rFonts w:ascii="Arial" w:eastAsia="PMingLiU" w:hAnsi="Arial" w:cs="Arial"/>
          <w:b/>
          <w:lang w:eastAsia="en-US"/>
        </w:rPr>
      </w:pPr>
      <w:r w:rsidRPr="0066319F">
        <w:rPr>
          <w:rFonts w:ascii="Arial" w:eastAsia="PMingLiU" w:hAnsi="Arial" w:cs="Arial"/>
          <w:b/>
          <w:lang w:eastAsia="en-US"/>
        </w:rPr>
        <w:t xml:space="preserve">Motivaţie: </w:t>
      </w:r>
    </w:p>
    <w:p w14:paraId="78E122F0" w14:textId="77777777" w:rsidR="0066319F" w:rsidRPr="0066319F" w:rsidRDefault="0066319F" w:rsidP="0066319F">
      <w:pPr>
        <w:jc w:val="both"/>
        <w:rPr>
          <w:rFonts w:ascii="Arial" w:eastAsia="PMingLiU" w:hAnsi="Arial" w:cs="Arial"/>
          <w:b/>
          <w:lang w:eastAsia="en-US"/>
        </w:rPr>
      </w:pPr>
      <w:r w:rsidRPr="0066319F">
        <w:rPr>
          <w:rFonts w:ascii="Arial" w:eastAsia="PMingLiU" w:hAnsi="Arial" w:cs="Arial"/>
          <w:b/>
          <w:lang w:eastAsia="en-US"/>
        </w:rPr>
        <w:t xml:space="preserve">      Datorită constrângerilor bugetare nu se propune o majorare semnificativă a salariilor de bază, însă conform prevederilor art. 1 alin. (1) din Hotărârea Guvernului nr. 935/2019 pentru stabilirea salariului de bază minim brut pe țară garantat în plată, în lipsa modificării coeficienților rezultă o creștere de 7,2% a salariilor de bază ceea ce nu poate fi sustenabil din punct de vedere bugetar.</w:t>
      </w:r>
    </w:p>
    <w:p w14:paraId="4E3D4A8E" w14:textId="17FD1CEC" w:rsidR="0066319F" w:rsidRPr="0066319F" w:rsidRDefault="0066319F" w:rsidP="0066319F">
      <w:pPr>
        <w:rPr>
          <w:rFonts w:eastAsia="PMingLiU"/>
          <w:lang w:eastAsia="en-US"/>
        </w:rPr>
      </w:pPr>
      <w:r w:rsidRPr="0066319F">
        <w:rPr>
          <w:rFonts w:ascii="Arial" w:eastAsia="PMingLiU" w:hAnsi="Arial" w:cs="Arial"/>
          <w:b/>
          <w:lang w:eastAsia="en-US"/>
        </w:rPr>
        <w:t xml:space="preserve">       În consecință </w:t>
      </w:r>
      <w:r>
        <w:rPr>
          <w:rFonts w:ascii="Arial" w:eastAsia="PMingLiU" w:hAnsi="Arial" w:cs="Arial"/>
          <w:b/>
          <w:lang w:eastAsia="en-US"/>
        </w:rPr>
        <w:t xml:space="preserve">se </w:t>
      </w:r>
      <w:r w:rsidRPr="0066319F">
        <w:rPr>
          <w:rFonts w:ascii="Arial" w:eastAsia="PMingLiU" w:hAnsi="Arial" w:cs="Arial"/>
          <w:b/>
          <w:lang w:eastAsia="en-US"/>
        </w:rPr>
        <w:t>propun</w:t>
      </w:r>
      <w:r>
        <w:rPr>
          <w:rFonts w:ascii="Arial" w:eastAsia="PMingLiU" w:hAnsi="Arial" w:cs="Arial"/>
          <w:b/>
          <w:lang w:eastAsia="en-US"/>
        </w:rPr>
        <w:t>e</w:t>
      </w:r>
      <w:r w:rsidRPr="0066319F">
        <w:rPr>
          <w:rFonts w:ascii="Arial" w:eastAsia="PMingLiU" w:hAnsi="Arial" w:cs="Arial"/>
          <w:b/>
          <w:lang w:eastAsia="en-US"/>
        </w:rPr>
        <w:t xml:space="preserve"> modificarea coeficienților între limite minime și maxime din grila de salarizare a funcțiilor necesare desfășurării activităților specifice în comuna Dudeștii Noi.</w:t>
      </w:r>
    </w:p>
    <w:p w14:paraId="67D9B4C6" w14:textId="77777777" w:rsidR="0066319F" w:rsidRDefault="0066319F" w:rsidP="00197CC2">
      <w:pPr>
        <w:ind w:firstLine="720"/>
        <w:jc w:val="both"/>
        <w:rPr>
          <w:rFonts w:ascii="Arial" w:hAnsi="Arial" w:cs="Arial"/>
          <w:bCs/>
          <w:lang w:eastAsia="en-US"/>
        </w:rPr>
      </w:pPr>
    </w:p>
    <w:p w14:paraId="7422546E" w14:textId="29A66947" w:rsidR="00197CC2" w:rsidRDefault="0066319F" w:rsidP="00197CC2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lastRenderedPageBreak/>
        <w:t xml:space="preserve"> </w:t>
      </w:r>
      <w:r w:rsidR="00197CC2">
        <w:rPr>
          <w:rFonts w:ascii="Arial" w:hAnsi="Arial" w:cs="Arial"/>
          <w:bCs/>
          <w:lang w:eastAsia="en-US"/>
        </w:rPr>
        <w:t xml:space="preserve">Se supun la vot </w:t>
      </w:r>
      <w:r>
        <w:rPr>
          <w:rFonts w:ascii="Arial" w:hAnsi="Arial" w:cs="Arial"/>
          <w:bCs/>
          <w:lang w:eastAsia="en-US"/>
        </w:rPr>
        <w:t xml:space="preserve"> amendamentele, se aproba cu 13 voturi pentru, se supune la vot </w:t>
      </w:r>
      <w:r w:rsidR="00F8284F">
        <w:rPr>
          <w:rFonts w:ascii="Arial" w:hAnsi="Arial" w:cs="Arial"/>
          <w:bCs/>
          <w:lang w:eastAsia="en-US"/>
        </w:rPr>
        <w:t xml:space="preserve">phcl </w:t>
      </w:r>
      <w:r>
        <w:rPr>
          <w:rFonts w:ascii="Arial" w:hAnsi="Arial" w:cs="Arial"/>
          <w:bCs/>
          <w:lang w:eastAsia="en-US"/>
        </w:rPr>
        <w:t xml:space="preserve">in forma amendata </w:t>
      </w:r>
      <w:r w:rsidR="00197CC2">
        <w:rPr>
          <w:rFonts w:ascii="Arial" w:hAnsi="Arial" w:cs="Arial"/>
          <w:bCs/>
          <w:lang w:eastAsia="en-US"/>
        </w:rPr>
        <w:t>si se aproba cu 1</w:t>
      </w:r>
      <w:r>
        <w:rPr>
          <w:rFonts w:ascii="Arial" w:hAnsi="Arial" w:cs="Arial"/>
          <w:bCs/>
          <w:lang w:eastAsia="en-US"/>
        </w:rPr>
        <w:t>3</w:t>
      </w:r>
      <w:r w:rsidR="00197CC2">
        <w:rPr>
          <w:rFonts w:ascii="Arial" w:hAnsi="Arial" w:cs="Arial"/>
          <w:bCs/>
          <w:lang w:eastAsia="en-US"/>
        </w:rPr>
        <w:t xml:space="preserve"> voturi pentru.</w:t>
      </w:r>
    </w:p>
    <w:p w14:paraId="16608F2B" w14:textId="77777777" w:rsidR="00197CC2" w:rsidRDefault="00197CC2" w:rsidP="00197CC2">
      <w:pPr>
        <w:ind w:firstLine="720"/>
        <w:jc w:val="both"/>
        <w:rPr>
          <w:rFonts w:ascii="Arial" w:hAnsi="Arial" w:cs="Arial"/>
          <w:bCs/>
          <w:lang w:eastAsia="en-US"/>
        </w:rPr>
      </w:pPr>
    </w:p>
    <w:p w14:paraId="73914FDC" w14:textId="740756F4" w:rsidR="0066319F" w:rsidRPr="0066319F" w:rsidRDefault="00BF5B6A" w:rsidP="0066319F">
      <w:pPr>
        <w:jc w:val="both"/>
        <w:rPr>
          <w:rFonts w:ascii="Arial" w:eastAsia="SimSun" w:hAnsi="Arial" w:cs="Arial"/>
          <w:b/>
          <w:kern w:val="3"/>
          <w:lang w:val="en-US"/>
        </w:rPr>
      </w:pPr>
      <w:r w:rsidRPr="0066319F">
        <w:rPr>
          <w:rFonts w:ascii="Arial" w:hAnsi="Arial" w:cs="Arial"/>
          <w:b/>
          <w:lang w:eastAsia="en-US"/>
        </w:rPr>
        <w:t xml:space="preserve"> </w:t>
      </w:r>
      <w:bookmarkStart w:id="32" w:name="_Hlk18865780"/>
      <w:r w:rsidR="0066319F">
        <w:rPr>
          <w:rFonts w:ascii="Arial" w:hAnsi="Arial" w:cs="Arial"/>
          <w:b/>
          <w:lang w:eastAsia="en-US"/>
        </w:rPr>
        <w:tab/>
      </w:r>
      <w:bookmarkStart w:id="33" w:name="_Hlk32166474"/>
      <w:r w:rsidR="00197CC2" w:rsidRPr="0066319F">
        <w:rPr>
          <w:rFonts w:ascii="Arial" w:hAnsi="Arial" w:cs="Arial"/>
          <w:bCs/>
          <w:lang w:eastAsia="en-US"/>
        </w:rPr>
        <w:t>Se trece</w:t>
      </w:r>
      <w:r w:rsidR="00197CC2" w:rsidRPr="0066319F">
        <w:rPr>
          <w:rFonts w:ascii="Arial" w:hAnsi="Arial" w:cs="Arial"/>
          <w:b/>
          <w:lang w:eastAsia="en-US"/>
        </w:rPr>
        <w:t xml:space="preserve"> la PHCL nr.</w:t>
      </w:r>
      <w:r w:rsidR="00197CC2" w:rsidRPr="0066319F">
        <w:rPr>
          <w:b/>
        </w:rPr>
        <w:t xml:space="preserve"> </w:t>
      </w:r>
      <w:r w:rsidR="0066319F" w:rsidRPr="0066319F">
        <w:rPr>
          <w:rFonts w:ascii="Arial" w:hAnsi="Arial" w:cs="Arial"/>
          <w:b/>
        </w:rPr>
        <w:t>2</w:t>
      </w:r>
      <w:r w:rsidR="00197CC2" w:rsidRPr="0066319F">
        <w:rPr>
          <w:rFonts w:ascii="Arial" w:hAnsi="Arial" w:cs="Arial"/>
          <w:b/>
        </w:rPr>
        <w:t xml:space="preserve"> </w:t>
      </w:r>
      <w:r w:rsidR="00197CC2" w:rsidRPr="0066319F">
        <w:rPr>
          <w:rFonts w:ascii="Arial" w:hAnsi="Arial" w:cs="Arial"/>
          <w:b/>
          <w:lang w:eastAsia="en-US"/>
        </w:rPr>
        <w:t xml:space="preserve">privind </w:t>
      </w:r>
      <w:r w:rsidR="0066319F" w:rsidRPr="0066319F">
        <w:rPr>
          <w:rFonts w:ascii="Arial" w:hAnsi="Arial" w:cs="Arial"/>
          <w:b/>
          <w:lang w:eastAsia="en-US"/>
        </w:rPr>
        <w:t xml:space="preserve">validarea Dispoziției primarului nr.217/2019 pentru rectificarea nr.6 a </w:t>
      </w:r>
      <w:r w:rsidR="0066319F" w:rsidRPr="0066319F">
        <w:rPr>
          <w:rFonts w:ascii="Arial" w:eastAsia="SimSun" w:hAnsi="Arial" w:cs="Arial"/>
          <w:b/>
          <w:kern w:val="3"/>
          <w:lang w:val="en-US"/>
        </w:rPr>
        <w:t xml:space="preserve"> </w:t>
      </w:r>
      <w:proofErr w:type="spellStart"/>
      <w:r w:rsidR="0066319F" w:rsidRPr="0066319F">
        <w:rPr>
          <w:rFonts w:ascii="Arial" w:eastAsia="SimSun" w:hAnsi="Arial" w:cs="Arial"/>
          <w:b/>
          <w:kern w:val="3"/>
          <w:lang w:val="en-US"/>
        </w:rPr>
        <w:t>bugetului</w:t>
      </w:r>
      <w:proofErr w:type="spellEnd"/>
      <w:r w:rsidR="0066319F" w:rsidRPr="0066319F">
        <w:rPr>
          <w:rFonts w:ascii="Arial" w:eastAsia="SimSun" w:hAnsi="Arial" w:cs="Arial"/>
          <w:b/>
          <w:kern w:val="3"/>
          <w:lang w:val="en-US"/>
        </w:rPr>
        <w:t xml:space="preserve"> local </w:t>
      </w:r>
      <w:proofErr w:type="spellStart"/>
      <w:r w:rsidR="0066319F" w:rsidRPr="0066319F">
        <w:rPr>
          <w:rFonts w:ascii="Arial" w:eastAsia="SimSun" w:hAnsi="Arial" w:cs="Arial"/>
          <w:b/>
          <w:kern w:val="3"/>
          <w:lang w:val="en-US"/>
        </w:rPr>
        <w:t>și</w:t>
      </w:r>
      <w:proofErr w:type="spellEnd"/>
      <w:r w:rsidR="0066319F" w:rsidRPr="0066319F">
        <w:rPr>
          <w:rFonts w:ascii="Arial" w:eastAsia="SimSun" w:hAnsi="Arial" w:cs="Arial"/>
          <w:b/>
          <w:kern w:val="3"/>
          <w:lang w:val="en-US"/>
        </w:rPr>
        <w:t xml:space="preserve"> </w:t>
      </w:r>
      <w:proofErr w:type="spellStart"/>
      <w:r w:rsidR="0066319F" w:rsidRPr="0066319F">
        <w:rPr>
          <w:rFonts w:ascii="Arial" w:eastAsia="SimSun" w:hAnsi="Arial" w:cs="Arial"/>
          <w:b/>
          <w:kern w:val="3"/>
          <w:lang w:val="en-US"/>
        </w:rPr>
        <w:t>bugetului</w:t>
      </w:r>
      <w:proofErr w:type="spellEnd"/>
      <w:r w:rsidR="0066319F" w:rsidRPr="0066319F">
        <w:rPr>
          <w:rFonts w:ascii="Arial" w:eastAsia="SimSun" w:hAnsi="Arial" w:cs="Arial"/>
          <w:b/>
          <w:kern w:val="3"/>
          <w:lang w:val="en-US"/>
        </w:rPr>
        <w:t xml:space="preserve"> </w:t>
      </w:r>
      <w:proofErr w:type="spellStart"/>
      <w:r w:rsidR="0066319F" w:rsidRPr="0066319F">
        <w:rPr>
          <w:rFonts w:ascii="Arial" w:eastAsia="SimSun" w:hAnsi="Arial" w:cs="Arial"/>
          <w:b/>
          <w:kern w:val="3"/>
          <w:lang w:val="en-US"/>
        </w:rPr>
        <w:t>venituri</w:t>
      </w:r>
      <w:proofErr w:type="spellEnd"/>
      <w:r w:rsidR="0066319F" w:rsidRPr="0066319F">
        <w:rPr>
          <w:rFonts w:ascii="Arial" w:eastAsia="SimSun" w:hAnsi="Arial" w:cs="Arial"/>
          <w:b/>
          <w:kern w:val="3"/>
          <w:lang w:val="en-US"/>
        </w:rPr>
        <w:t xml:space="preserve"> </w:t>
      </w:r>
      <w:proofErr w:type="spellStart"/>
      <w:r w:rsidR="0066319F" w:rsidRPr="0066319F">
        <w:rPr>
          <w:rFonts w:ascii="Arial" w:eastAsia="SimSun" w:hAnsi="Arial" w:cs="Arial"/>
          <w:b/>
          <w:kern w:val="3"/>
          <w:lang w:val="en-US"/>
        </w:rPr>
        <w:t>proprii</w:t>
      </w:r>
      <w:proofErr w:type="spellEnd"/>
      <w:r w:rsidR="0066319F" w:rsidRPr="0066319F">
        <w:rPr>
          <w:rFonts w:ascii="Arial" w:eastAsia="SimSun" w:hAnsi="Arial" w:cs="Arial"/>
          <w:b/>
          <w:kern w:val="3"/>
          <w:lang w:val="en-US"/>
        </w:rPr>
        <w:t xml:space="preserve"> </w:t>
      </w:r>
      <w:proofErr w:type="spellStart"/>
      <w:r w:rsidR="0066319F" w:rsidRPr="0066319F">
        <w:rPr>
          <w:rFonts w:ascii="Arial" w:eastAsia="SimSun" w:hAnsi="Arial" w:cs="Arial"/>
          <w:b/>
          <w:kern w:val="3"/>
          <w:lang w:val="en-US"/>
        </w:rPr>
        <w:t>si</w:t>
      </w:r>
      <w:proofErr w:type="spellEnd"/>
      <w:r w:rsidR="0066319F" w:rsidRPr="0066319F">
        <w:rPr>
          <w:rFonts w:ascii="Arial" w:eastAsia="SimSun" w:hAnsi="Arial" w:cs="Arial"/>
          <w:b/>
          <w:kern w:val="3"/>
          <w:lang w:val="en-US"/>
        </w:rPr>
        <w:t xml:space="preserve"> </w:t>
      </w:r>
      <w:proofErr w:type="spellStart"/>
      <w:r w:rsidR="0066319F" w:rsidRPr="0066319F">
        <w:rPr>
          <w:rFonts w:ascii="Arial" w:eastAsia="SimSun" w:hAnsi="Arial" w:cs="Arial"/>
          <w:b/>
          <w:kern w:val="3"/>
          <w:lang w:val="en-US"/>
        </w:rPr>
        <w:t>subventii</w:t>
      </w:r>
      <w:proofErr w:type="spellEnd"/>
    </w:p>
    <w:p w14:paraId="32FB36B4" w14:textId="77C40F40" w:rsidR="00197CC2" w:rsidRPr="00197CC2" w:rsidRDefault="0066319F" w:rsidP="0066319F">
      <w:pPr>
        <w:jc w:val="both"/>
        <w:rPr>
          <w:rFonts w:ascii="Arial" w:hAnsi="Arial" w:cs="Arial"/>
          <w:b/>
          <w:lang w:eastAsia="en-US"/>
        </w:rPr>
      </w:pPr>
      <w:r w:rsidRPr="0066319F">
        <w:rPr>
          <w:rFonts w:ascii="Arial" w:eastAsia="SimSun" w:hAnsi="Arial" w:cs="Arial"/>
          <w:b/>
          <w:kern w:val="3"/>
          <w:lang w:val="en-US"/>
        </w:rPr>
        <w:t xml:space="preserve">al </w:t>
      </w:r>
      <w:proofErr w:type="spellStart"/>
      <w:r w:rsidRPr="0066319F">
        <w:rPr>
          <w:rFonts w:ascii="Arial" w:eastAsia="SimSun" w:hAnsi="Arial" w:cs="Arial"/>
          <w:b/>
          <w:kern w:val="3"/>
          <w:lang w:val="en-US"/>
        </w:rPr>
        <w:t>comunei</w:t>
      </w:r>
      <w:proofErr w:type="spellEnd"/>
      <w:r w:rsidRPr="0066319F">
        <w:rPr>
          <w:rFonts w:ascii="Arial" w:eastAsia="SimSun" w:hAnsi="Arial" w:cs="Arial"/>
          <w:b/>
          <w:kern w:val="3"/>
          <w:lang w:val="en-US"/>
        </w:rPr>
        <w:t xml:space="preserve"> </w:t>
      </w:r>
      <w:proofErr w:type="spellStart"/>
      <w:r w:rsidRPr="0066319F">
        <w:rPr>
          <w:rFonts w:ascii="Arial" w:eastAsia="SimSun" w:hAnsi="Arial" w:cs="Arial"/>
          <w:b/>
          <w:kern w:val="3"/>
          <w:lang w:val="en-US"/>
        </w:rPr>
        <w:t>Dudeștii</w:t>
      </w:r>
      <w:proofErr w:type="spellEnd"/>
      <w:r w:rsidRPr="0066319F">
        <w:rPr>
          <w:rFonts w:ascii="Arial" w:eastAsia="SimSun" w:hAnsi="Arial" w:cs="Arial"/>
          <w:b/>
          <w:kern w:val="3"/>
          <w:lang w:val="en-US"/>
        </w:rPr>
        <w:t xml:space="preserve"> </w:t>
      </w:r>
      <w:proofErr w:type="spellStart"/>
      <w:proofErr w:type="gramStart"/>
      <w:r w:rsidRPr="0066319F">
        <w:rPr>
          <w:rFonts w:ascii="Arial" w:eastAsia="SimSun" w:hAnsi="Arial" w:cs="Arial"/>
          <w:b/>
          <w:kern w:val="3"/>
          <w:lang w:val="en-US"/>
        </w:rPr>
        <w:t>Noi</w:t>
      </w:r>
      <w:proofErr w:type="spellEnd"/>
      <w:r w:rsidRPr="0066319F">
        <w:rPr>
          <w:rFonts w:ascii="Arial" w:eastAsia="SimSun" w:hAnsi="Arial" w:cs="Arial"/>
          <w:b/>
          <w:kern w:val="3"/>
          <w:lang w:val="en-US"/>
        </w:rPr>
        <w:t xml:space="preserve">  pe</w:t>
      </w:r>
      <w:proofErr w:type="gramEnd"/>
      <w:r w:rsidRPr="0066319F">
        <w:rPr>
          <w:rFonts w:ascii="Arial" w:eastAsia="SimSun" w:hAnsi="Arial" w:cs="Arial"/>
          <w:b/>
          <w:kern w:val="3"/>
          <w:lang w:val="en-US"/>
        </w:rPr>
        <w:t xml:space="preserve"> </w:t>
      </w:r>
      <w:proofErr w:type="spellStart"/>
      <w:r w:rsidRPr="0066319F">
        <w:rPr>
          <w:rFonts w:ascii="Arial" w:eastAsia="SimSun" w:hAnsi="Arial" w:cs="Arial"/>
          <w:b/>
          <w:kern w:val="3"/>
          <w:lang w:val="en-US"/>
        </w:rPr>
        <w:t>anul</w:t>
      </w:r>
      <w:proofErr w:type="spellEnd"/>
      <w:r w:rsidRPr="0066319F">
        <w:rPr>
          <w:rFonts w:ascii="Arial" w:eastAsia="SimSun" w:hAnsi="Arial" w:cs="Arial"/>
          <w:b/>
          <w:kern w:val="3"/>
          <w:lang w:val="en-US"/>
        </w:rPr>
        <w:t xml:space="preserve"> 2019</w:t>
      </w:r>
      <w:r>
        <w:rPr>
          <w:rFonts w:ascii="Arial" w:eastAsia="SimSun" w:hAnsi="Arial" w:cs="Arial"/>
          <w:b/>
          <w:kern w:val="3"/>
          <w:lang w:val="en-US"/>
        </w:rPr>
        <w:t>.</w:t>
      </w:r>
      <w:r w:rsidRPr="0066319F">
        <w:rPr>
          <w:rFonts w:ascii="Arial" w:hAnsi="Arial" w:cs="Arial"/>
          <w:b/>
          <w:lang w:eastAsia="en-US"/>
        </w:rPr>
        <w:t xml:space="preserve"> </w:t>
      </w:r>
    </w:p>
    <w:p w14:paraId="6A6E6E74" w14:textId="5182D764" w:rsidR="00197CC2" w:rsidRDefault="00197CC2" w:rsidP="00197CC2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Aviz</w:t>
      </w:r>
      <w:r w:rsidR="0066319F">
        <w:rPr>
          <w:rFonts w:ascii="Arial" w:hAnsi="Arial" w:cs="Arial"/>
          <w:bCs/>
          <w:lang w:eastAsia="en-US"/>
        </w:rPr>
        <w:t>u</w:t>
      </w:r>
      <w:r>
        <w:rPr>
          <w:rFonts w:ascii="Arial" w:hAnsi="Arial" w:cs="Arial"/>
          <w:bCs/>
          <w:lang w:eastAsia="en-US"/>
        </w:rPr>
        <w:t>l comisiei  Ecof, favorabil.</w:t>
      </w:r>
    </w:p>
    <w:p w14:paraId="29905AE4" w14:textId="34826603" w:rsidR="00197CC2" w:rsidRDefault="00197CC2" w:rsidP="00197CC2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Dl.</w:t>
      </w:r>
      <w:r w:rsidR="0066319F">
        <w:rPr>
          <w:rFonts w:ascii="Arial" w:hAnsi="Arial" w:cs="Arial"/>
          <w:bCs/>
          <w:lang w:eastAsia="en-US"/>
        </w:rPr>
        <w:t>administrator public</w:t>
      </w:r>
      <w:r>
        <w:rPr>
          <w:rFonts w:ascii="Arial" w:hAnsi="Arial" w:cs="Arial"/>
          <w:bCs/>
          <w:lang w:eastAsia="en-US"/>
        </w:rPr>
        <w:t xml:space="preserve"> prezinta phcl.</w:t>
      </w:r>
    </w:p>
    <w:p w14:paraId="3465C510" w14:textId="2CAF6A4A" w:rsidR="004A26F4" w:rsidRDefault="00197CC2" w:rsidP="00197CC2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 xml:space="preserve">Se supune la vot </w:t>
      </w:r>
      <w:r w:rsidR="00F8284F">
        <w:rPr>
          <w:rFonts w:ascii="Arial" w:hAnsi="Arial" w:cs="Arial"/>
          <w:bCs/>
          <w:lang w:eastAsia="en-US"/>
        </w:rPr>
        <w:t xml:space="preserve">phcl </w:t>
      </w:r>
      <w:r>
        <w:rPr>
          <w:rFonts w:ascii="Arial" w:hAnsi="Arial" w:cs="Arial"/>
          <w:bCs/>
          <w:lang w:eastAsia="en-US"/>
        </w:rPr>
        <w:t>si se aproba cu 1</w:t>
      </w:r>
      <w:r w:rsidR="0066319F">
        <w:rPr>
          <w:rFonts w:ascii="Arial" w:hAnsi="Arial" w:cs="Arial"/>
          <w:bCs/>
          <w:lang w:eastAsia="en-US"/>
        </w:rPr>
        <w:t>2</w:t>
      </w:r>
      <w:r>
        <w:rPr>
          <w:rFonts w:ascii="Arial" w:hAnsi="Arial" w:cs="Arial"/>
          <w:bCs/>
          <w:lang w:eastAsia="en-US"/>
        </w:rPr>
        <w:t xml:space="preserve"> voturi pentru</w:t>
      </w:r>
      <w:r w:rsidR="0066319F">
        <w:rPr>
          <w:rFonts w:ascii="Arial" w:hAnsi="Arial" w:cs="Arial"/>
          <w:bCs/>
          <w:lang w:eastAsia="en-US"/>
        </w:rPr>
        <w:t>, 1 vot abtinere, doamna Condeescu.</w:t>
      </w:r>
    </w:p>
    <w:bookmarkEnd w:id="32"/>
    <w:p w14:paraId="720C15D9" w14:textId="54AF1540" w:rsidR="00197CC2" w:rsidRDefault="00197CC2" w:rsidP="00197CC2">
      <w:pPr>
        <w:ind w:firstLine="720"/>
        <w:jc w:val="both"/>
        <w:rPr>
          <w:rFonts w:ascii="Arial" w:hAnsi="Arial" w:cs="Arial"/>
          <w:bCs/>
          <w:lang w:eastAsia="en-US"/>
        </w:rPr>
      </w:pPr>
    </w:p>
    <w:bookmarkEnd w:id="33"/>
    <w:p w14:paraId="58D9E435" w14:textId="1C3DBEC3" w:rsidR="0066319F" w:rsidRPr="0066319F" w:rsidRDefault="0066319F" w:rsidP="0066319F">
      <w:pPr>
        <w:ind w:firstLine="720"/>
        <w:jc w:val="both"/>
        <w:rPr>
          <w:rFonts w:ascii="Arial" w:hAnsi="Arial" w:cs="Arial"/>
          <w:b/>
        </w:rPr>
      </w:pPr>
      <w:r w:rsidRPr="0066319F">
        <w:rPr>
          <w:rFonts w:ascii="Arial" w:hAnsi="Arial" w:cs="Arial"/>
          <w:bCs/>
          <w:lang w:eastAsia="en-US"/>
        </w:rPr>
        <w:t>Se trece</w:t>
      </w:r>
      <w:r w:rsidRPr="0066319F">
        <w:rPr>
          <w:rFonts w:ascii="Arial" w:hAnsi="Arial" w:cs="Arial"/>
          <w:b/>
          <w:lang w:eastAsia="en-US"/>
        </w:rPr>
        <w:t xml:space="preserve"> la PHCL nr.</w:t>
      </w:r>
      <w:r w:rsidRPr="0066319F">
        <w:rPr>
          <w:rFonts w:ascii="Arial" w:hAnsi="Arial" w:cs="Arial"/>
          <w:b/>
        </w:rPr>
        <w:t>3 privind aprobarea execuţiei bugetare a bugetului local al comunei Dudeştii Noi la 31 decembrie  2019</w:t>
      </w:r>
      <w:r>
        <w:rPr>
          <w:rFonts w:ascii="Arial" w:hAnsi="Arial" w:cs="Arial"/>
          <w:b/>
        </w:rPr>
        <w:t>.</w:t>
      </w:r>
    </w:p>
    <w:p w14:paraId="65C03078" w14:textId="54B9FA56" w:rsidR="0066319F" w:rsidRDefault="0066319F" w:rsidP="0066319F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Avizul comisiei  Ecof, favorabil.</w:t>
      </w:r>
    </w:p>
    <w:p w14:paraId="191059D1" w14:textId="77777777" w:rsidR="0066319F" w:rsidRDefault="0066319F" w:rsidP="0066319F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Dl.administrator public prezinta phcl.</w:t>
      </w:r>
    </w:p>
    <w:p w14:paraId="235261D2" w14:textId="77777777" w:rsidR="0066319F" w:rsidRDefault="0066319F" w:rsidP="0066319F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Se supune la vot phcl si se aproba cu 12 voturi pentru, 1 vot abtinere, doamna Condeescu.</w:t>
      </w:r>
    </w:p>
    <w:p w14:paraId="2A7F864A" w14:textId="77777777" w:rsidR="0066319F" w:rsidRDefault="0066319F" w:rsidP="0066319F">
      <w:pPr>
        <w:ind w:firstLine="720"/>
        <w:jc w:val="both"/>
        <w:rPr>
          <w:rFonts w:ascii="Arial" w:hAnsi="Arial" w:cs="Arial"/>
          <w:bCs/>
          <w:lang w:eastAsia="en-US"/>
        </w:rPr>
      </w:pPr>
    </w:p>
    <w:p w14:paraId="72E84734" w14:textId="0EB2E3F4" w:rsidR="00D75F8B" w:rsidRPr="0066319F" w:rsidRDefault="00D75F8B" w:rsidP="00D75F8B">
      <w:pPr>
        <w:ind w:firstLine="720"/>
        <w:jc w:val="both"/>
        <w:rPr>
          <w:rFonts w:ascii="Arial" w:hAnsi="Arial" w:cs="Arial"/>
          <w:b/>
          <w:lang w:eastAsia="en-US"/>
        </w:rPr>
      </w:pPr>
      <w:bookmarkStart w:id="34" w:name="_Hlk32166682"/>
      <w:r w:rsidRPr="0066319F">
        <w:rPr>
          <w:rFonts w:ascii="Arial" w:hAnsi="Arial" w:cs="Arial"/>
          <w:bCs/>
          <w:lang w:eastAsia="en-US"/>
        </w:rPr>
        <w:t>Se trece</w:t>
      </w:r>
      <w:r w:rsidRPr="0066319F">
        <w:rPr>
          <w:rFonts w:ascii="Arial" w:hAnsi="Arial" w:cs="Arial"/>
          <w:b/>
          <w:lang w:eastAsia="en-US"/>
        </w:rPr>
        <w:t xml:space="preserve"> la PHCL nr.</w:t>
      </w:r>
      <w:r>
        <w:rPr>
          <w:rFonts w:ascii="Arial" w:hAnsi="Arial" w:cs="Arial"/>
          <w:b/>
        </w:rPr>
        <w:t>4</w:t>
      </w:r>
      <w:r w:rsidRPr="0066319F">
        <w:rPr>
          <w:rFonts w:ascii="Arial" w:hAnsi="Arial" w:cs="Arial"/>
          <w:b/>
        </w:rPr>
        <w:t xml:space="preserve"> </w:t>
      </w:r>
      <w:bookmarkStart w:id="35" w:name="_Hlk507051978"/>
      <w:r w:rsidRPr="00D75F8B">
        <w:rPr>
          <w:rFonts w:ascii="Arial" w:hAnsi="Arial" w:cs="Arial"/>
          <w:b/>
          <w:lang w:eastAsia="en-US"/>
        </w:rPr>
        <w:t>privind aprobarea vânzării terenului înscris în C.F. nr. 400407 Dudeștii Noi</w:t>
      </w:r>
      <w:r>
        <w:rPr>
          <w:rFonts w:ascii="Arial" w:hAnsi="Arial" w:cs="Arial"/>
          <w:b/>
          <w:lang w:eastAsia="en-US"/>
        </w:rPr>
        <w:t xml:space="preserve"> </w:t>
      </w:r>
      <w:r w:rsidRPr="00D75F8B">
        <w:rPr>
          <w:rFonts w:ascii="Arial" w:hAnsi="Arial" w:cs="Arial"/>
          <w:b/>
          <w:lang w:eastAsia="en-US"/>
        </w:rPr>
        <w:t xml:space="preserve">lui  </w:t>
      </w:r>
      <w:bookmarkEnd w:id="35"/>
      <w:r w:rsidRPr="00D75F8B">
        <w:rPr>
          <w:rFonts w:ascii="Arial" w:hAnsi="Arial" w:cs="Arial"/>
          <w:b/>
          <w:lang w:eastAsia="en-US"/>
        </w:rPr>
        <w:t>Octavian-Vasile BAIȚ și soției Nicolița-Codruța BAIȚ</w:t>
      </w:r>
      <w:r>
        <w:rPr>
          <w:rFonts w:ascii="Arial" w:hAnsi="Arial" w:cs="Arial"/>
          <w:b/>
          <w:lang w:eastAsia="en-US"/>
        </w:rPr>
        <w:t>.</w:t>
      </w:r>
      <w:r w:rsidRPr="00D75F8B">
        <w:rPr>
          <w:rFonts w:ascii="Arial" w:hAnsi="Arial" w:cs="Arial"/>
          <w:b/>
          <w:lang w:eastAsia="en-US"/>
        </w:rPr>
        <w:t xml:space="preserve"> </w:t>
      </w:r>
    </w:p>
    <w:p w14:paraId="54009485" w14:textId="77777777" w:rsidR="00D75F8B" w:rsidRDefault="00D75F8B" w:rsidP="00D75F8B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Avizul comisiei  Ecof, favorabil.</w:t>
      </w:r>
    </w:p>
    <w:p w14:paraId="354E8B42" w14:textId="2799C7E7" w:rsidR="00D75F8B" w:rsidRDefault="00D75F8B" w:rsidP="00D75F8B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Doamna secretar  prezinta phcl.</w:t>
      </w:r>
    </w:p>
    <w:p w14:paraId="21412DC2" w14:textId="11B99D3B" w:rsidR="00D75F8B" w:rsidRDefault="00D75F8B" w:rsidP="00D75F8B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Se supune la vot phcl si se aproba cu 13 voturi pentru.</w:t>
      </w:r>
    </w:p>
    <w:bookmarkEnd w:id="34"/>
    <w:p w14:paraId="18D1A6A5" w14:textId="3DF2C2FC" w:rsidR="00D75F8B" w:rsidRDefault="00D75F8B" w:rsidP="00D75F8B">
      <w:pPr>
        <w:ind w:firstLine="720"/>
        <w:jc w:val="both"/>
        <w:rPr>
          <w:rFonts w:ascii="Arial" w:hAnsi="Arial" w:cs="Arial"/>
          <w:bCs/>
          <w:lang w:eastAsia="en-US"/>
        </w:rPr>
      </w:pPr>
    </w:p>
    <w:p w14:paraId="252F1C7C" w14:textId="77777777" w:rsidR="00D75F8B" w:rsidRDefault="00D75F8B" w:rsidP="00D75F8B">
      <w:pPr>
        <w:ind w:firstLine="720"/>
        <w:jc w:val="both"/>
        <w:rPr>
          <w:rFonts w:ascii="Arial" w:hAnsi="Arial" w:cs="Arial"/>
          <w:bCs/>
          <w:lang w:eastAsia="en-US"/>
        </w:rPr>
      </w:pPr>
    </w:p>
    <w:p w14:paraId="68E2D86B" w14:textId="341ADE0A" w:rsidR="00D75F8B" w:rsidRPr="00D75F8B" w:rsidRDefault="00D75F8B" w:rsidP="00D75F8B">
      <w:pPr>
        <w:ind w:firstLine="720"/>
        <w:jc w:val="both"/>
        <w:rPr>
          <w:rFonts w:ascii="Arial" w:hAnsi="Arial" w:cs="Arial"/>
          <w:b/>
        </w:rPr>
      </w:pPr>
      <w:r w:rsidRPr="0066319F">
        <w:rPr>
          <w:rFonts w:ascii="Arial" w:hAnsi="Arial" w:cs="Arial"/>
          <w:bCs/>
          <w:lang w:eastAsia="en-US"/>
        </w:rPr>
        <w:t>Se trece</w:t>
      </w:r>
      <w:r w:rsidRPr="0066319F">
        <w:rPr>
          <w:rFonts w:ascii="Arial" w:hAnsi="Arial" w:cs="Arial"/>
          <w:b/>
          <w:lang w:eastAsia="en-US"/>
        </w:rPr>
        <w:t xml:space="preserve"> la PHCL </w:t>
      </w:r>
      <w:r w:rsidRPr="00D75F8B">
        <w:rPr>
          <w:rFonts w:ascii="Arial" w:hAnsi="Arial" w:cs="Arial"/>
          <w:b/>
          <w:lang w:eastAsia="en-US"/>
        </w:rPr>
        <w:t>nr.</w:t>
      </w:r>
      <w:r w:rsidRPr="00D75F8B">
        <w:rPr>
          <w:rFonts w:ascii="Arial" w:hAnsi="Arial" w:cs="Arial"/>
          <w:b/>
        </w:rPr>
        <w:t xml:space="preserve">5 privind aprobarea planului de acţiuni sau de lucrări de interes local pentru repartizarea orelor de muncă ce se efectuează de </w:t>
      </w:r>
      <w:r>
        <w:rPr>
          <w:rFonts w:ascii="Arial" w:hAnsi="Arial" w:cs="Arial"/>
          <w:b/>
        </w:rPr>
        <w:t xml:space="preserve"> </w:t>
      </w:r>
      <w:r w:rsidRPr="00D75F8B">
        <w:rPr>
          <w:rFonts w:ascii="Arial" w:hAnsi="Arial" w:cs="Arial"/>
          <w:b/>
        </w:rPr>
        <w:t>persoanele beneficiare de ajutor social</w:t>
      </w:r>
      <w:r>
        <w:rPr>
          <w:rFonts w:ascii="Arial" w:hAnsi="Arial" w:cs="Arial"/>
          <w:b/>
        </w:rPr>
        <w:t>.</w:t>
      </w:r>
    </w:p>
    <w:p w14:paraId="61955FBB" w14:textId="590D33CC" w:rsidR="00D75F8B" w:rsidRDefault="00D75F8B" w:rsidP="00D75F8B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Avizul comisiei  Edux, favorabil.</w:t>
      </w:r>
    </w:p>
    <w:p w14:paraId="3A866120" w14:textId="6A88F917" w:rsidR="00D75F8B" w:rsidRDefault="00D75F8B" w:rsidP="00D75F8B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Doamna secretar  prezinta phcl.</w:t>
      </w:r>
    </w:p>
    <w:p w14:paraId="23C8DB59" w14:textId="70B79D9C" w:rsidR="00D75F8B" w:rsidRDefault="00D75F8B" w:rsidP="00D75F8B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Doamna Condeescu intreaba care este numarul de beneficiari de ajutor social, doamna secretar o invita pe doamna inspector superior Flavia Trimbita Olteanu care raspunde ca sunt 2 persoane care beneficiaza de ajutor social dar in luna ianuarie sunt 0 persoane apte de munca deoarece au varsta standard de pensionare.</w:t>
      </w:r>
    </w:p>
    <w:p w14:paraId="5AC9A26F" w14:textId="58EFCF93" w:rsidR="0066319F" w:rsidRPr="009B5B72" w:rsidRDefault="00D75F8B" w:rsidP="009B5B72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Se supune la vot phcl si se aproba cu 13 voturi pentru</w:t>
      </w:r>
    </w:p>
    <w:p w14:paraId="1A062A3A" w14:textId="77777777" w:rsidR="0066319F" w:rsidRDefault="0066319F" w:rsidP="009B5B72">
      <w:pPr>
        <w:jc w:val="both"/>
        <w:rPr>
          <w:rFonts w:ascii="Arial" w:hAnsi="Arial" w:cs="Arial"/>
          <w:b/>
          <w:lang w:eastAsia="en-US"/>
        </w:rPr>
      </w:pPr>
    </w:p>
    <w:p w14:paraId="047C461A" w14:textId="28C8FB30" w:rsidR="00705603" w:rsidRPr="00197CC2" w:rsidRDefault="00705603" w:rsidP="009B5B72">
      <w:pPr>
        <w:ind w:firstLine="720"/>
        <w:jc w:val="both"/>
        <w:rPr>
          <w:rFonts w:ascii="Arial" w:hAnsi="Arial" w:cs="Arial"/>
          <w:b/>
          <w:lang w:eastAsia="en-US"/>
        </w:rPr>
      </w:pPr>
      <w:r w:rsidRPr="009B5B72">
        <w:rPr>
          <w:rFonts w:ascii="Arial" w:hAnsi="Arial" w:cs="Arial"/>
          <w:bCs/>
          <w:lang w:eastAsia="en-US"/>
        </w:rPr>
        <w:t>Se trece</w:t>
      </w:r>
      <w:r w:rsidRPr="00197CC2">
        <w:rPr>
          <w:rFonts w:ascii="Arial" w:hAnsi="Arial" w:cs="Arial"/>
          <w:b/>
          <w:lang w:eastAsia="en-US"/>
        </w:rPr>
        <w:t xml:space="preserve"> la PHCL nr</w:t>
      </w:r>
      <w:r w:rsidRPr="009B5B72">
        <w:rPr>
          <w:rFonts w:ascii="Arial" w:hAnsi="Arial" w:cs="Arial"/>
          <w:b/>
          <w:lang w:eastAsia="en-US"/>
        </w:rPr>
        <w:t>.</w:t>
      </w:r>
      <w:r w:rsidRPr="009B5B72">
        <w:rPr>
          <w:rFonts w:ascii="Arial" w:hAnsi="Arial" w:cs="Arial"/>
          <w:b/>
        </w:rPr>
        <w:t xml:space="preserve"> </w:t>
      </w:r>
      <w:r w:rsidR="009B5B72" w:rsidRPr="009B5B72">
        <w:rPr>
          <w:rFonts w:ascii="Arial" w:hAnsi="Arial" w:cs="Arial"/>
          <w:b/>
        </w:rPr>
        <w:t xml:space="preserve">6 </w:t>
      </w:r>
      <w:bookmarkStart w:id="36" w:name="_Hlk14869321"/>
      <w:r w:rsidR="009B5B72" w:rsidRPr="009B5B72">
        <w:rPr>
          <w:rFonts w:ascii="Arial" w:hAnsi="Arial" w:cs="Arial"/>
          <w:b/>
          <w:lang w:eastAsia="en-US"/>
        </w:rPr>
        <w:t>privind aprobarea vânzării terenurilor  înscrise în C.F. nr. 401410, C.F. nr.401427, C.F.nr.401429, C.F. nr. 402381 din domeniul privat al comuna Dudeștii Noi</w:t>
      </w:r>
      <w:r w:rsidR="009B5B72">
        <w:rPr>
          <w:rFonts w:ascii="Arial" w:hAnsi="Arial" w:cs="Arial"/>
          <w:b/>
          <w:lang w:eastAsia="en-US"/>
        </w:rPr>
        <w:t>.</w:t>
      </w:r>
      <w:bookmarkEnd w:id="36"/>
    </w:p>
    <w:p w14:paraId="2E99FF48" w14:textId="7AFDBFCE" w:rsidR="00705603" w:rsidRDefault="00705603" w:rsidP="00705603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 xml:space="preserve">Avizele comisiei  </w:t>
      </w:r>
      <w:r w:rsidR="009B5B72">
        <w:rPr>
          <w:rFonts w:ascii="Arial" w:hAnsi="Arial" w:cs="Arial"/>
          <w:bCs/>
          <w:lang w:eastAsia="en-US"/>
        </w:rPr>
        <w:t xml:space="preserve">Agrum, </w:t>
      </w:r>
      <w:r>
        <w:rPr>
          <w:rFonts w:ascii="Arial" w:hAnsi="Arial" w:cs="Arial"/>
          <w:bCs/>
          <w:lang w:eastAsia="en-US"/>
        </w:rPr>
        <w:t>Ecof,</w:t>
      </w:r>
      <w:r w:rsidR="009B5B72">
        <w:rPr>
          <w:rFonts w:ascii="Arial" w:hAnsi="Arial" w:cs="Arial"/>
          <w:bCs/>
          <w:lang w:eastAsia="en-US"/>
        </w:rPr>
        <w:t xml:space="preserve"> Urdes,</w:t>
      </w:r>
      <w:r>
        <w:rPr>
          <w:rFonts w:ascii="Arial" w:hAnsi="Arial" w:cs="Arial"/>
          <w:bCs/>
          <w:lang w:eastAsia="en-US"/>
        </w:rPr>
        <w:t xml:space="preserve"> favorabil.</w:t>
      </w:r>
    </w:p>
    <w:p w14:paraId="64E32A98" w14:textId="03677587" w:rsidR="00705603" w:rsidRDefault="00705603" w:rsidP="00705603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D</w:t>
      </w:r>
      <w:r w:rsidR="009B5B72">
        <w:rPr>
          <w:rFonts w:ascii="Arial" w:hAnsi="Arial" w:cs="Arial"/>
          <w:bCs/>
          <w:lang w:eastAsia="en-US"/>
        </w:rPr>
        <w:t>oamna secretar</w:t>
      </w:r>
      <w:r>
        <w:rPr>
          <w:rFonts w:ascii="Arial" w:hAnsi="Arial" w:cs="Arial"/>
          <w:bCs/>
          <w:lang w:eastAsia="en-US"/>
        </w:rPr>
        <w:t xml:space="preserve"> prezinta phcl.</w:t>
      </w:r>
    </w:p>
    <w:p w14:paraId="107F5654" w14:textId="31F01406" w:rsidR="00705603" w:rsidRDefault="00705603" w:rsidP="00705603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 xml:space="preserve">Se supune la vot </w:t>
      </w:r>
      <w:r w:rsidR="00F8284F">
        <w:rPr>
          <w:rFonts w:ascii="Arial" w:hAnsi="Arial" w:cs="Arial"/>
          <w:bCs/>
          <w:lang w:eastAsia="en-US"/>
        </w:rPr>
        <w:t xml:space="preserve">phcl </w:t>
      </w:r>
      <w:r>
        <w:rPr>
          <w:rFonts w:ascii="Arial" w:hAnsi="Arial" w:cs="Arial"/>
          <w:bCs/>
          <w:lang w:eastAsia="en-US"/>
        </w:rPr>
        <w:t>si se aproba cu 1</w:t>
      </w:r>
      <w:r w:rsidR="009B5B72">
        <w:rPr>
          <w:rFonts w:ascii="Arial" w:hAnsi="Arial" w:cs="Arial"/>
          <w:bCs/>
          <w:lang w:eastAsia="en-US"/>
        </w:rPr>
        <w:t>3</w:t>
      </w:r>
      <w:r>
        <w:rPr>
          <w:rFonts w:ascii="Arial" w:hAnsi="Arial" w:cs="Arial"/>
          <w:bCs/>
          <w:lang w:eastAsia="en-US"/>
        </w:rPr>
        <w:t xml:space="preserve"> voturi pentru</w:t>
      </w:r>
    </w:p>
    <w:p w14:paraId="5BCF15FC" w14:textId="77777777" w:rsidR="00197CC2" w:rsidRDefault="00197CC2" w:rsidP="00197CC2">
      <w:pPr>
        <w:ind w:firstLine="720"/>
        <w:jc w:val="both"/>
        <w:rPr>
          <w:rFonts w:ascii="Arial" w:hAnsi="Arial" w:cs="Arial"/>
        </w:rPr>
      </w:pPr>
    </w:p>
    <w:p w14:paraId="5E2DEA2C" w14:textId="38DD9F09" w:rsidR="007B2C1A" w:rsidRPr="009B5B72" w:rsidRDefault="004A26F4" w:rsidP="009B5B7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9B5B72">
        <w:rPr>
          <w:rFonts w:ascii="Arial" w:hAnsi="Arial" w:cs="Arial"/>
        </w:rPr>
        <w:tab/>
      </w:r>
      <w:r w:rsidR="007B2C1A" w:rsidRPr="009B5B72">
        <w:rPr>
          <w:rFonts w:ascii="Arial" w:hAnsi="Arial" w:cs="Arial"/>
          <w:bCs/>
          <w:lang w:eastAsia="en-US"/>
        </w:rPr>
        <w:t>Se trece</w:t>
      </w:r>
      <w:r w:rsidR="007B2C1A" w:rsidRPr="00197CC2">
        <w:rPr>
          <w:rFonts w:ascii="Arial" w:hAnsi="Arial" w:cs="Arial"/>
          <w:b/>
          <w:lang w:eastAsia="en-US"/>
        </w:rPr>
        <w:t xml:space="preserve"> la PHCL nr.</w:t>
      </w:r>
      <w:r w:rsidR="007B2C1A" w:rsidRPr="00705603">
        <w:t xml:space="preserve"> </w:t>
      </w:r>
      <w:r w:rsidR="009B5B72" w:rsidRPr="009B5B72">
        <w:rPr>
          <w:rFonts w:ascii="Arial" w:hAnsi="Arial" w:cs="Arial"/>
          <w:b/>
          <w:lang w:eastAsia="en-US"/>
        </w:rPr>
        <w:t>7</w:t>
      </w:r>
      <w:r w:rsidR="009B5B72" w:rsidRPr="009B5B72">
        <w:rPr>
          <w:rFonts w:ascii="Arial" w:hAnsi="Arial" w:cs="Arial"/>
          <w:b/>
        </w:rPr>
        <w:t xml:space="preserve"> privind inițierea procedurii de concesionare a serviciului de utilitate publică de distribuție a gazelor naturale în Unitățile administrativ teritoriale Dudeștii Noi și Becicherecu Mic, judetul Timiș</w:t>
      </w:r>
    </w:p>
    <w:p w14:paraId="227D84C2" w14:textId="16D09C4D" w:rsidR="007B2C1A" w:rsidRDefault="007B2C1A" w:rsidP="007B2C1A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 xml:space="preserve">Avizele comisiei  Ecof, </w:t>
      </w:r>
      <w:r w:rsidR="009B5B72">
        <w:rPr>
          <w:rFonts w:ascii="Arial" w:hAnsi="Arial" w:cs="Arial"/>
          <w:bCs/>
          <w:lang w:eastAsia="en-US"/>
        </w:rPr>
        <w:t xml:space="preserve">Jurex, Urdes, </w:t>
      </w:r>
      <w:r>
        <w:rPr>
          <w:rFonts w:ascii="Arial" w:hAnsi="Arial" w:cs="Arial"/>
          <w:bCs/>
          <w:lang w:eastAsia="en-US"/>
        </w:rPr>
        <w:t>favorabil.</w:t>
      </w:r>
    </w:p>
    <w:p w14:paraId="445ADA19" w14:textId="288A87E3" w:rsidR="007B2C1A" w:rsidRDefault="007B2C1A" w:rsidP="007B2C1A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Dl.administrator public prezinta phcl</w:t>
      </w:r>
      <w:r w:rsidR="009B5B72">
        <w:rPr>
          <w:rFonts w:ascii="Arial" w:hAnsi="Arial" w:cs="Arial"/>
          <w:bCs/>
          <w:lang w:eastAsia="en-US"/>
        </w:rPr>
        <w:t xml:space="preserve"> si urmatoarele  amendamente</w:t>
      </w:r>
    </w:p>
    <w:p w14:paraId="778DDBFD" w14:textId="0F59BDC5" w:rsidR="00F01A6B" w:rsidRPr="00F01A6B" w:rsidRDefault="009B5B72" w:rsidP="00F01A6B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b/>
          <w:bCs/>
          <w:lang w:eastAsia="en-US"/>
        </w:rPr>
      </w:pPr>
      <w:r w:rsidRPr="00F01A6B">
        <w:rPr>
          <w:rFonts w:ascii="Arial" w:hAnsi="Arial" w:cs="Arial"/>
          <w:bCs/>
          <w:lang w:eastAsia="en-US"/>
        </w:rPr>
        <w:t xml:space="preserve">Se modifica titlul hotararii astfel </w:t>
      </w:r>
      <w:r w:rsidR="00F01A6B">
        <w:rPr>
          <w:rFonts w:ascii="Arial" w:hAnsi="Arial" w:cs="Arial"/>
          <w:bCs/>
          <w:lang w:eastAsia="en-US"/>
        </w:rPr>
        <w:t>:</w:t>
      </w:r>
      <w:r w:rsidR="00F01A6B" w:rsidRPr="00F01A6B">
        <w:rPr>
          <w:rFonts w:ascii="Arial" w:hAnsi="Arial" w:cs="Arial"/>
          <w:b/>
        </w:rPr>
        <w:t>privind aprobarea Studiului de fezabilitate pentru investiția „</w:t>
      </w:r>
      <w:bookmarkStart w:id="37" w:name="_Hlk30252511"/>
      <w:r w:rsidR="00F01A6B" w:rsidRPr="00F01A6B">
        <w:rPr>
          <w:rFonts w:ascii="Arial" w:hAnsi="Arial" w:cs="Arial"/>
          <w:b/>
        </w:rPr>
        <w:t xml:space="preserve">Înființare distribuie gaze naturale în comunele Dudeștii Noi și Becicherecu Mic, județul Timiș” </w:t>
      </w:r>
      <w:bookmarkEnd w:id="37"/>
      <w:r w:rsidR="00F01A6B" w:rsidRPr="00F01A6B">
        <w:rPr>
          <w:rFonts w:ascii="Arial" w:hAnsi="Arial" w:cs="Arial"/>
          <w:b/>
        </w:rPr>
        <w:t xml:space="preserve">și a unor măsuri în vederea </w:t>
      </w:r>
      <w:r w:rsidR="00F01A6B" w:rsidRPr="00F01A6B">
        <w:rPr>
          <w:rFonts w:ascii="Arial" w:hAnsi="Arial" w:cs="Arial"/>
          <w:b/>
        </w:rPr>
        <w:lastRenderedPageBreak/>
        <w:t xml:space="preserve">concesionării </w:t>
      </w:r>
      <w:bookmarkStart w:id="38" w:name="_Hlk30252335"/>
      <w:r w:rsidR="00F01A6B" w:rsidRPr="00F01A6B">
        <w:rPr>
          <w:rFonts w:ascii="Arial" w:hAnsi="Arial" w:cs="Arial"/>
          <w:b/>
        </w:rPr>
        <w:t xml:space="preserve">serviciilor de utilitate publică de distribuție a gazelor naturale din comunele </w:t>
      </w:r>
      <w:bookmarkEnd w:id="38"/>
      <w:r w:rsidR="00F01A6B" w:rsidRPr="00F01A6B">
        <w:rPr>
          <w:rFonts w:ascii="Arial" w:hAnsi="Arial" w:cs="Arial"/>
          <w:b/>
        </w:rPr>
        <w:t>Dudeștii Noi și Becicherecu Mic</w:t>
      </w:r>
    </w:p>
    <w:p w14:paraId="658BE747" w14:textId="0A0B7752" w:rsidR="009B5B72" w:rsidRPr="00F01A6B" w:rsidRDefault="009B5B72" w:rsidP="00F01A6B">
      <w:pPr>
        <w:ind w:left="720"/>
        <w:jc w:val="both"/>
        <w:rPr>
          <w:rFonts w:ascii="Arial" w:hAnsi="Arial" w:cs="Arial"/>
          <w:bCs/>
          <w:lang w:eastAsia="en-US"/>
        </w:rPr>
      </w:pPr>
    </w:p>
    <w:p w14:paraId="6C6DBFD4" w14:textId="4725F855" w:rsidR="007B2C1A" w:rsidRDefault="007B2C1A" w:rsidP="007B2C1A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 xml:space="preserve">Se supun la vot </w:t>
      </w:r>
      <w:r w:rsidR="00F01A6B">
        <w:rPr>
          <w:rFonts w:ascii="Arial" w:hAnsi="Arial" w:cs="Arial"/>
          <w:bCs/>
          <w:lang w:eastAsia="en-US"/>
        </w:rPr>
        <w:t xml:space="preserve">amendamnetul domnului administrator public, se aproba cu 13 voturi pentru, si </w:t>
      </w:r>
      <w:r w:rsidR="00F8284F">
        <w:rPr>
          <w:rFonts w:ascii="Arial" w:hAnsi="Arial" w:cs="Arial"/>
          <w:bCs/>
          <w:lang w:eastAsia="en-US"/>
        </w:rPr>
        <w:t xml:space="preserve">phcl </w:t>
      </w:r>
      <w:r w:rsidR="00F01A6B">
        <w:rPr>
          <w:rFonts w:ascii="Arial" w:hAnsi="Arial" w:cs="Arial"/>
          <w:bCs/>
          <w:lang w:eastAsia="en-US"/>
        </w:rPr>
        <w:t xml:space="preserve">in forma amendata, </w:t>
      </w:r>
      <w:r>
        <w:rPr>
          <w:rFonts w:ascii="Arial" w:hAnsi="Arial" w:cs="Arial"/>
          <w:bCs/>
          <w:lang w:eastAsia="en-US"/>
        </w:rPr>
        <w:t>se aproba cu 1</w:t>
      </w:r>
      <w:r w:rsidR="00F01A6B">
        <w:rPr>
          <w:rFonts w:ascii="Arial" w:hAnsi="Arial" w:cs="Arial"/>
          <w:bCs/>
          <w:lang w:eastAsia="en-US"/>
        </w:rPr>
        <w:t>3</w:t>
      </w:r>
      <w:r>
        <w:rPr>
          <w:rFonts w:ascii="Arial" w:hAnsi="Arial" w:cs="Arial"/>
          <w:bCs/>
          <w:lang w:eastAsia="en-US"/>
        </w:rPr>
        <w:t xml:space="preserve"> voturi pentru</w:t>
      </w:r>
      <w:r w:rsidR="00F01A6B">
        <w:rPr>
          <w:rFonts w:ascii="Arial" w:hAnsi="Arial" w:cs="Arial"/>
          <w:bCs/>
          <w:lang w:eastAsia="en-US"/>
        </w:rPr>
        <w:t>.</w:t>
      </w:r>
    </w:p>
    <w:p w14:paraId="7405A709" w14:textId="77777777" w:rsidR="007B2C1A" w:rsidRDefault="007B2C1A" w:rsidP="007B2C1A">
      <w:pPr>
        <w:ind w:firstLine="720"/>
        <w:jc w:val="both"/>
        <w:rPr>
          <w:rFonts w:ascii="Arial" w:hAnsi="Arial" w:cs="Arial"/>
          <w:b/>
          <w:lang w:eastAsia="en-US"/>
        </w:rPr>
      </w:pPr>
    </w:p>
    <w:p w14:paraId="1258CC39" w14:textId="1422DFA0" w:rsidR="007B2C1A" w:rsidRPr="00F01A6B" w:rsidRDefault="007B2C1A" w:rsidP="00F01A6B">
      <w:pPr>
        <w:ind w:firstLine="720"/>
        <w:jc w:val="both"/>
        <w:rPr>
          <w:rFonts w:ascii="Arial" w:hAnsi="Arial" w:cs="Arial"/>
          <w:b/>
        </w:rPr>
      </w:pPr>
      <w:r w:rsidRPr="00F01A6B">
        <w:rPr>
          <w:rFonts w:ascii="Arial" w:hAnsi="Arial" w:cs="Arial"/>
          <w:bCs/>
          <w:lang w:eastAsia="en-US"/>
        </w:rPr>
        <w:t>Se trece</w:t>
      </w:r>
      <w:r w:rsidRPr="00197CC2">
        <w:rPr>
          <w:rFonts w:ascii="Arial" w:hAnsi="Arial" w:cs="Arial"/>
          <w:b/>
          <w:lang w:eastAsia="en-US"/>
        </w:rPr>
        <w:t xml:space="preserve"> la PHCL nr.</w:t>
      </w:r>
      <w:r w:rsidRPr="00705603">
        <w:t xml:space="preserve"> </w:t>
      </w:r>
      <w:r w:rsidR="00F01A6B">
        <w:rPr>
          <w:rFonts w:ascii="Arial" w:hAnsi="Arial" w:cs="Arial"/>
          <w:b/>
          <w:lang w:eastAsia="en-US"/>
        </w:rPr>
        <w:t xml:space="preserve">8 </w:t>
      </w:r>
      <w:r w:rsidR="00F01A6B" w:rsidRPr="00F01A6B">
        <w:rPr>
          <w:rFonts w:ascii="Arial" w:hAnsi="Arial" w:cs="Arial"/>
          <w:b/>
        </w:rPr>
        <w:t>privind aprobarea „Studiului de fundamentare a deciziei de concesionare” și a „demarării procedurii de concesionare” a serviciului de utilitate publică de distribuție a gazelor naturale pentru Unitățile administrativ teritoriale Dudeștii Noi și Becicherecu Mic, judetul Timiș</w:t>
      </w:r>
    </w:p>
    <w:p w14:paraId="739F511D" w14:textId="7CF28B1E" w:rsidR="007B2C1A" w:rsidRDefault="007B2C1A" w:rsidP="007B2C1A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 xml:space="preserve">Avizele comisiei  </w:t>
      </w:r>
      <w:r w:rsidR="00F01A6B">
        <w:rPr>
          <w:rFonts w:ascii="Arial" w:hAnsi="Arial" w:cs="Arial"/>
          <w:bCs/>
          <w:lang w:eastAsia="en-US"/>
        </w:rPr>
        <w:t xml:space="preserve">Jurex, </w:t>
      </w:r>
      <w:r>
        <w:rPr>
          <w:rFonts w:ascii="Arial" w:hAnsi="Arial" w:cs="Arial"/>
          <w:bCs/>
          <w:lang w:eastAsia="en-US"/>
        </w:rPr>
        <w:t>Urdes, favorabil.</w:t>
      </w:r>
    </w:p>
    <w:p w14:paraId="41F7BE65" w14:textId="7BBE9D5C" w:rsidR="007B2C1A" w:rsidRDefault="007B2C1A" w:rsidP="007B2C1A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Dl.</w:t>
      </w:r>
      <w:r w:rsidR="00F01A6B">
        <w:rPr>
          <w:rFonts w:ascii="Arial" w:hAnsi="Arial" w:cs="Arial"/>
          <w:bCs/>
          <w:lang w:eastAsia="en-US"/>
        </w:rPr>
        <w:t>administrator public</w:t>
      </w:r>
      <w:r>
        <w:rPr>
          <w:rFonts w:ascii="Arial" w:hAnsi="Arial" w:cs="Arial"/>
          <w:bCs/>
          <w:lang w:eastAsia="en-US"/>
        </w:rPr>
        <w:t xml:space="preserve">  prezinta phcl</w:t>
      </w:r>
      <w:r w:rsidR="00F01A6B">
        <w:rPr>
          <w:rFonts w:ascii="Arial" w:hAnsi="Arial" w:cs="Arial"/>
          <w:bCs/>
          <w:lang w:eastAsia="en-US"/>
        </w:rPr>
        <w:t xml:space="preserve"> si urmatoarele amendamente:</w:t>
      </w:r>
    </w:p>
    <w:p w14:paraId="5AA7D46C" w14:textId="235F7519" w:rsidR="00F01A6B" w:rsidRDefault="00F01A6B" w:rsidP="00F01A6B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Cs/>
          <w:lang w:eastAsia="en-US"/>
        </w:rPr>
        <w:t xml:space="preserve">Se modifica titlul hotararii astfel : </w:t>
      </w:r>
      <w:r w:rsidRPr="00F01A6B">
        <w:rPr>
          <w:rFonts w:ascii="Arial" w:hAnsi="Arial" w:cs="Arial"/>
          <w:b/>
          <w:lang w:eastAsia="en-US"/>
        </w:rPr>
        <w:t>privind concesionarea serviciilor de utilitate publică de distribuție a gazelor naturale din comunele Dudeștii Noi și Becicherecu Mic</w:t>
      </w:r>
    </w:p>
    <w:p w14:paraId="201C0671" w14:textId="72E18E41" w:rsidR="00F01A6B" w:rsidRPr="00F01A6B" w:rsidRDefault="00F01A6B" w:rsidP="00F01A6B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 xml:space="preserve">Se elimina art.1. </w:t>
      </w:r>
      <w:r>
        <w:rPr>
          <w:rFonts w:ascii="Arial" w:eastAsia="Calibri" w:hAnsi="Arial" w:cs="Arial"/>
          <w:b/>
          <w:lang w:eastAsia="zh-CN"/>
        </w:rPr>
        <w:t>-</w:t>
      </w:r>
      <w:r w:rsidRPr="00F01A6B">
        <w:rPr>
          <w:rFonts w:ascii="Arial" w:eastAsia="Calibri" w:hAnsi="Arial" w:cs="Arial"/>
          <w:b/>
          <w:bCs/>
          <w:lang w:val="it-IT" w:eastAsia="zh-CN"/>
        </w:rPr>
        <w:t>Se aprobă concesionarea serviciului de utilitate publică de distribuție a gazelor naturale din comuna Dudeștii Noi</w:t>
      </w:r>
    </w:p>
    <w:p w14:paraId="521B3A90" w14:textId="7A8DC564" w:rsidR="00F01A6B" w:rsidRPr="00F01A6B" w:rsidRDefault="00F01A6B" w:rsidP="00F01A6B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Art.2 se renumeroteaza si devine art.1.</w:t>
      </w:r>
    </w:p>
    <w:p w14:paraId="106CADDB" w14:textId="02F77CF2" w:rsidR="007B2C1A" w:rsidRDefault="00F01A6B" w:rsidP="007B2C1A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 xml:space="preserve">Se supun la vot </w:t>
      </w:r>
      <w:r w:rsidRPr="00F01A6B">
        <w:rPr>
          <w:rFonts w:ascii="Arial" w:hAnsi="Arial" w:cs="Arial"/>
          <w:bCs/>
          <w:lang w:eastAsia="en-US"/>
        </w:rPr>
        <w:t>amendame</w:t>
      </w:r>
      <w:r w:rsidR="007005A5">
        <w:rPr>
          <w:rFonts w:ascii="Arial" w:hAnsi="Arial" w:cs="Arial"/>
          <w:bCs/>
          <w:lang w:eastAsia="en-US"/>
        </w:rPr>
        <w:t>n</w:t>
      </w:r>
      <w:r w:rsidRPr="00F01A6B">
        <w:rPr>
          <w:rFonts w:ascii="Arial" w:hAnsi="Arial" w:cs="Arial"/>
          <w:bCs/>
          <w:lang w:eastAsia="en-US"/>
        </w:rPr>
        <w:t>tul domnului administrator public, se aproba cu 13 voturi pentru, si phcl in forma amendata, se aproba cu 13 voturi pentru.</w:t>
      </w:r>
    </w:p>
    <w:p w14:paraId="5EEEBEC6" w14:textId="77777777" w:rsidR="00F01A6B" w:rsidRDefault="00F01A6B" w:rsidP="007B2C1A">
      <w:pPr>
        <w:ind w:firstLine="720"/>
        <w:jc w:val="both"/>
        <w:rPr>
          <w:rFonts w:ascii="Arial" w:hAnsi="Arial" w:cs="Arial"/>
          <w:bCs/>
          <w:lang w:eastAsia="en-US"/>
        </w:rPr>
      </w:pPr>
    </w:p>
    <w:p w14:paraId="293E1B94" w14:textId="71ED8F7D" w:rsidR="00F8284F" w:rsidRPr="007005A5" w:rsidRDefault="00F8284F" w:rsidP="007005A5">
      <w:pPr>
        <w:ind w:firstLine="720"/>
        <w:jc w:val="both"/>
        <w:rPr>
          <w:rFonts w:ascii="Arial" w:hAnsi="Arial" w:cs="Arial"/>
          <w:b/>
        </w:rPr>
      </w:pPr>
      <w:r w:rsidRPr="007005A5">
        <w:rPr>
          <w:rFonts w:ascii="Arial" w:hAnsi="Arial" w:cs="Arial"/>
          <w:bCs/>
          <w:lang w:eastAsia="en-US"/>
        </w:rPr>
        <w:t>Se trece</w:t>
      </w:r>
      <w:r w:rsidRPr="00197CC2">
        <w:rPr>
          <w:rFonts w:ascii="Arial" w:hAnsi="Arial" w:cs="Arial"/>
          <w:b/>
          <w:lang w:eastAsia="en-US"/>
        </w:rPr>
        <w:t xml:space="preserve"> la PHCL nr.</w:t>
      </w:r>
      <w:r w:rsidRPr="00705603">
        <w:t xml:space="preserve"> </w:t>
      </w:r>
      <w:bookmarkStart w:id="39" w:name="_Hlk520041790"/>
      <w:r w:rsidR="007005A5" w:rsidRPr="007005A5">
        <w:rPr>
          <w:rFonts w:ascii="Arial" w:hAnsi="Arial" w:cs="Arial"/>
          <w:b/>
          <w:lang w:eastAsia="en-US"/>
        </w:rPr>
        <w:t>10</w:t>
      </w:r>
      <w:bookmarkStart w:id="40" w:name="_Hlk13211933"/>
      <w:r w:rsidR="007005A5" w:rsidRPr="007005A5">
        <w:rPr>
          <w:rFonts w:ascii="Arial" w:hAnsi="Arial" w:cs="Arial"/>
          <w:b/>
        </w:rPr>
        <w:t xml:space="preserve"> privind aprobarea </w:t>
      </w:r>
      <w:bookmarkStart w:id="41" w:name="_Hlk26962955"/>
      <w:r w:rsidR="007005A5" w:rsidRPr="007005A5">
        <w:rPr>
          <w:rFonts w:ascii="Arial" w:hAnsi="Arial" w:cs="Arial"/>
          <w:b/>
        </w:rPr>
        <w:t>modului de întocmire a registrului agricol comuna Dudeștii Noi</w:t>
      </w:r>
      <w:r w:rsidR="007005A5">
        <w:rPr>
          <w:rFonts w:ascii="Arial" w:hAnsi="Arial" w:cs="Arial"/>
          <w:b/>
        </w:rPr>
        <w:t>.</w:t>
      </w:r>
      <w:bookmarkEnd w:id="40"/>
      <w:bookmarkEnd w:id="41"/>
      <w:r w:rsidRPr="00F8284F">
        <w:rPr>
          <w:rFonts w:ascii="Arial" w:hAnsi="Arial" w:cs="Arial"/>
          <w:b/>
          <w:lang w:eastAsia="en-US"/>
        </w:rPr>
        <w:t xml:space="preserve"> </w:t>
      </w:r>
      <w:bookmarkEnd w:id="39"/>
    </w:p>
    <w:p w14:paraId="720689A7" w14:textId="30EE3805" w:rsidR="007005A5" w:rsidRDefault="00F8284F" w:rsidP="007005A5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Aviz</w:t>
      </w:r>
      <w:r w:rsidR="007005A5">
        <w:rPr>
          <w:rFonts w:ascii="Arial" w:hAnsi="Arial" w:cs="Arial"/>
          <w:bCs/>
          <w:lang w:eastAsia="en-US"/>
        </w:rPr>
        <w:t>ul</w:t>
      </w:r>
      <w:r>
        <w:rPr>
          <w:rFonts w:ascii="Arial" w:hAnsi="Arial" w:cs="Arial"/>
          <w:bCs/>
          <w:lang w:eastAsia="en-US"/>
        </w:rPr>
        <w:t xml:space="preserve"> comisiei  Agrum, favorabil.</w:t>
      </w:r>
      <w:r w:rsidR="007005A5">
        <w:rPr>
          <w:rFonts w:ascii="Arial" w:hAnsi="Arial" w:cs="Arial"/>
          <w:bCs/>
          <w:lang w:eastAsia="en-US"/>
        </w:rPr>
        <w:t>Intra in sala domnul primar care prezinta phcl.</w:t>
      </w:r>
    </w:p>
    <w:p w14:paraId="0888E1C8" w14:textId="3FEF1AD2" w:rsidR="00F8284F" w:rsidRDefault="00F8284F" w:rsidP="00F8284F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Dl.</w:t>
      </w:r>
      <w:r w:rsidR="007005A5">
        <w:rPr>
          <w:rFonts w:ascii="Arial" w:hAnsi="Arial" w:cs="Arial"/>
          <w:bCs/>
          <w:lang w:eastAsia="en-US"/>
        </w:rPr>
        <w:t>vice</w:t>
      </w:r>
      <w:r>
        <w:rPr>
          <w:rFonts w:ascii="Arial" w:hAnsi="Arial" w:cs="Arial"/>
          <w:bCs/>
          <w:lang w:eastAsia="en-US"/>
        </w:rPr>
        <w:t xml:space="preserve">primar  </w:t>
      </w:r>
      <w:r w:rsidR="007005A5">
        <w:rPr>
          <w:rFonts w:ascii="Arial" w:hAnsi="Arial" w:cs="Arial"/>
          <w:bCs/>
          <w:lang w:eastAsia="en-US"/>
        </w:rPr>
        <w:t>propune  amendament privind modul de intocmire a registrului agricol si pe suport de hartie  pana firma care gestioneaza programul software sa poata stoca in sistem electronic toata baza de date.</w:t>
      </w:r>
    </w:p>
    <w:p w14:paraId="0C104511" w14:textId="36EDBD33" w:rsidR="007005A5" w:rsidRDefault="007005A5" w:rsidP="007005A5">
      <w:pPr>
        <w:ind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  <w:lang w:eastAsia="en-US"/>
        </w:rPr>
        <w:t xml:space="preserve">Domnul primar propune ca amanedament art.1 sa fie modificat astfel: </w:t>
      </w:r>
      <w:r w:rsidRPr="00052146">
        <w:rPr>
          <w:bCs/>
        </w:rPr>
        <w:t xml:space="preserve">.- </w:t>
      </w:r>
      <w:r w:rsidRPr="007005A5">
        <w:rPr>
          <w:rFonts w:ascii="Arial" w:hAnsi="Arial" w:cs="Arial"/>
          <w:b/>
        </w:rPr>
        <w:t>Incepând cu data de 01.06.2020, se aprobă modul de întocmire a registrului agricol în format electronic.</w:t>
      </w:r>
    </w:p>
    <w:p w14:paraId="5C68B9FF" w14:textId="29462B54" w:rsidR="007005A5" w:rsidRDefault="007005A5" w:rsidP="007005A5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 xml:space="preserve">Se supun la vot </w:t>
      </w:r>
      <w:r w:rsidRPr="00F01A6B">
        <w:rPr>
          <w:rFonts w:ascii="Arial" w:hAnsi="Arial" w:cs="Arial"/>
          <w:bCs/>
          <w:lang w:eastAsia="en-US"/>
        </w:rPr>
        <w:t>amendame</w:t>
      </w:r>
      <w:r>
        <w:rPr>
          <w:rFonts w:ascii="Arial" w:hAnsi="Arial" w:cs="Arial"/>
          <w:bCs/>
          <w:lang w:eastAsia="en-US"/>
        </w:rPr>
        <w:t>n</w:t>
      </w:r>
      <w:r w:rsidRPr="00F01A6B">
        <w:rPr>
          <w:rFonts w:ascii="Arial" w:hAnsi="Arial" w:cs="Arial"/>
          <w:bCs/>
          <w:lang w:eastAsia="en-US"/>
        </w:rPr>
        <w:t xml:space="preserve">tul domnului </w:t>
      </w:r>
      <w:r>
        <w:rPr>
          <w:rFonts w:ascii="Arial" w:hAnsi="Arial" w:cs="Arial"/>
          <w:bCs/>
          <w:lang w:eastAsia="en-US"/>
        </w:rPr>
        <w:t xml:space="preserve">primar, </w:t>
      </w:r>
      <w:r w:rsidRPr="00F01A6B">
        <w:rPr>
          <w:rFonts w:ascii="Arial" w:hAnsi="Arial" w:cs="Arial"/>
          <w:bCs/>
          <w:lang w:eastAsia="en-US"/>
        </w:rPr>
        <w:t>se aproba cu 13 voturi pentru, si phcl in forma amendata, se aproba cu 13 voturi pentru.</w:t>
      </w:r>
    </w:p>
    <w:p w14:paraId="0C976DFC" w14:textId="77777777" w:rsidR="008D2F7B" w:rsidRDefault="008D2F7B" w:rsidP="007B2C1A">
      <w:pPr>
        <w:ind w:firstLine="720"/>
        <w:jc w:val="both"/>
        <w:rPr>
          <w:rFonts w:ascii="Arial" w:hAnsi="Arial" w:cs="Arial"/>
          <w:bCs/>
          <w:lang w:eastAsia="en-US"/>
        </w:rPr>
      </w:pPr>
    </w:p>
    <w:p w14:paraId="57E1092E" w14:textId="77777777" w:rsidR="008D2F7B" w:rsidRDefault="008D2F7B" w:rsidP="008D2F7B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La CERERI,</w:t>
      </w:r>
    </w:p>
    <w:p w14:paraId="2E81B073" w14:textId="11C962FB" w:rsidR="008D2F7B" w:rsidRPr="008D2F7B" w:rsidRDefault="008D2F7B" w:rsidP="008D2F7B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bCs/>
          <w:lang w:eastAsia="en-US"/>
        </w:rPr>
      </w:pPr>
      <w:r w:rsidRPr="008D2F7B">
        <w:rPr>
          <w:rFonts w:ascii="Arial" w:hAnsi="Arial" w:cs="Arial"/>
          <w:b/>
          <w:bCs/>
          <w:lang w:eastAsia="en-US"/>
        </w:rPr>
        <w:t>C</w:t>
      </w:r>
      <w:r w:rsidR="00B25B86" w:rsidRPr="008D2F7B">
        <w:rPr>
          <w:rFonts w:ascii="Arial" w:hAnsi="Arial" w:cs="Arial"/>
          <w:b/>
          <w:bCs/>
          <w:lang w:eastAsia="en-US"/>
        </w:rPr>
        <w:t xml:space="preserve">ererea nr. </w:t>
      </w:r>
      <w:r w:rsidRPr="008D2F7B">
        <w:rPr>
          <w:rFonts w:ascii="Arial" w:hAnsi="Arial" w:cs="Arial"/>
          <w:b/>
          <w:bCs/>
          <w:lang w:eastAsia="en-US"/>
        </w:rPr>
        <w:t>3594/2020 G</w:t>
      </w:r>
      <w:r>
        <w:rPr>
          <w:rFonts w:ascii="Arial" w:hAnsi="Arial" w:cs="Arial"/>
          <w:b/>
          <w:bCs/>
          <w:lang w:eastAsia="en-US"/>
        </w:rPr>
        <w:t>aspar</w:t>
      </w:r>
      <w:r w:rsidRPr="008D2F7B">
        <w:rPr>
          <w:rFonts w:ascii="Arial" w:hAnsi="Arial" w:cs="Arial"/>
          <w:b/>
          <w:bCs/>
          <w:lang w:eastAsia="en-US"/>
        </w:rPr>
        <w:t xml:space="preserve"> D</w:t>
      </w:r>
      <w:r>
        <w:rPr>
          <w:rFonts w:ascii="Arial" w:hAnsi="Arial" w:cs="Arial"/>
          <w:b/>
          <w:bCs/>
          <w:lang w:eastAsia="en-US"/>
        </w:rPr>
        <w:t>orina</w:t>
      </w:r>
      <w:r w:rsidRPr="008D2F7B">
        <w:rPr>
          <w:rFonts w:ascii="Arial" w:hAnsi="Arial" w:cs="Arial"/>
          <w:bCs/>
          <w:lang w:eastAsia="en-US"/>
        </w:rPr>
        <w:t xml:space="preserve"> prin care solicita inchirierea a 2 camere din imobilul situat pe strada Balta Verde, nr.32. Doamna Gaspar este prezenta in sala de sedinte, solicita aprobarea cererii ca urmare a decesului mamei ei.</w:t>
      </w:r>
    </w:p>
    <w:p w14:paraId="46DEEC5B" w14:textId="77777777" w:rsidR="008D2F7B" w:rsidRDefault="008D2F7B" w:rsidP="008D2F7B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Domnul primar propune aprobarea cererii, se aproba cu 13 voturi pentru.</w:t>
      </w:r>
    </w:p>
    <w:p w14:paraId="30BCE509" w14:textId="77777777" w:rsidR="008D2F7B" w:rsidRDefault="008D2F7B" w:rsidP="008D2F7B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-</w:t>
      </w:r>
      <w:r w:rsidRPr="008D2F7B">
        <w:rPr>
          <w:rFonts w:ascii="Arial" w:hAnsi="Arial" w:cs="Arial"/>
          <w:b/>
          <w:bCs/>
          <w:lang w:eastAsia="en-US"/>
        </w:rPr>
        <w:t>Cererea nr.3503/2020</w:t>
      </w:r>
      <w:r w:rsidR="00B25B86" w:rsidRPr="008D2F7B">
        <w:rPr>
          <w:rFonts w:ascii="Arial" w:hAnsi="Arial" w:cs="Arial"/>
          <w:b/>
          <w:bCs/>
          <w:lang w:eastAsia="en-US"/>
        </w:rPr>
        <w:t xml:space="preserve"> dl.Borbely Andrei</w:t>
      </w:r>
      <w:r w:rsidR="00B25B86" w:rsidRPr="008D2F7B">
        <w:rPr>
          <w:rFonts w:ascii="Arial" w:hAnsi="Arial" w:cs="Arial"/>
          <w:bCs/>
          <w:lang w:eastAsia="en-US"/>
        </w:rPr>
        <w:t xml:space="preserve"> solicita cumparare</w:t>
      </w:r>
      <w:r>
        <w:rPr>
          <w:rFonts w:ascii="Arial" w:hAnsi="Arial" w:cs="Arial"/>
          <w:bCs/>
          <w:lang w:eastAsia="en-US"/>
        </w:rPr>
        <w:t>a terenului aferent constructie cu pretul de 5 euro/mp,</w:t>
      </w:r>
      <w:r w:rsidR="00B25B86" w:rsidRPr="008D2F7B">
        <w:rPr>
          <w:rFonts w:ascii="Arial" w:hAnsi="Arial" w:cs="Arial"/>
          <w:bCs/>
          <w:lang w:eastAsia="en-US"/>
        </w:rPr>
        <w:t xml:space="preserve"> doamna secretar propune sol</w:t>
      </w:r>
      <w:r>
        <w:rPr>
          <w:rFonts w:ascii="Arial" w:hAnsi="Arial" w:cs="Arial"/>
          <w:bCs/>
          <w:lang w:eastAsia="en-US"/>
        </w:rPr>
        <w:t>utionarea cu acord de principiu, s</w:t>
      </w:r>
      <w:r w:rsidR="00727836" w:rsidRPr="008D2F7B">
        <w:rPr>
          <w:rFonts w:ascii="Arial" w:hAnsi="Arial" w:cs="Arial"/>
          <w:bCs/>
          <w:lang w:eastAsia="en-US"/>
        </w:rPr>
        <w:t>e supune la</w:t>
      </w:r>
      <w:r>
        <w:rPr>
          <w:rFonts w:ascii="Arial" w:hAnsi="Arial" w:cs="Arial"/>
          <w:bCs/>
          <w:lang w:eastAsia="en-US"/>
        </w:rPr>
        <w:t xml:space="preserve"> vot  propunerea se aproba cu 12 voturi pentru, 1 vot abtinere, dl.Butariu.</w:t>
      </w:r>
    </w:p>
    <w:p w14:paraId="31D7B981" w14:textId="528C23CF" w:rsidR="00727836" w:rsidRDefault="008D2F7B" w:rsidP="008D2F7B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-</w:t>
      </w:r>
      <w:r w:rsidR="00727836" w:rsidRPr="008D2F7B">
        <w:rPr>
          <w:rFonts w:ascii="Arial" w:hAnsi="Arial" w:cs="Arial"/>
          <w:bCs/>
          <w:lang w:eastAsia="en-US"/>
        </w:rPr>
        <w:t xml:space="preserve"> </w:t>
      </w:r>
      <w:r>
        <w:rPr>
          <w:rFonts w:ascii="Arial" w:hAnsi="Arial" w:cs="Arial"/>
          <w:b/>
          <w:bCs/>
          <w:lang w:eastAsia="en-US"/>
        </w:rPr>
        <w:t>cererea nr.4008/2020</w:t>
      </w:r>
      <w:r w:rsidR="00727836" w:rsidRPr="008D2F7B">
        <w:rPr>
          <w:rFonts w:ascii="Arial" w:hAnsi="Arial" w:cs="Arial"/>
          <w:b/>
          <w:bCs/>
          <w:lang w:eastAsia="en-US"/>
        </w:rPr>
        <w:t xml:space="preserve"> a </w:t>
      </w:r>
      <w:r>
        <w:rPr>
          <w:rFonts w:ascii="Arial" w:hAnsi="Arial" w:cs="Arial"/>
          <w:b/>
          <w:bCs/>
          <w:lang w:eastAsia="en-US"/>
        </w:rPr>
        <w:t xml:space="preserve"> societatii AQUATORONTAL</w:t>
      </w:r>
      <w:r w:rsidR="00727836" w:rsidRPr="008D2F7B">
        <w:rPr>
          <w:rFonts w:ascii="Arial" w:hAnsi="Arial" w:cs="Arial"/>
          <w:b/>
          <w:bCs/>
          <w:lang w:eastAsia="en-US"/>
        </w:rPr>
        <w:t xml:space="preserve"> SRL,</w:t>
      </w:r>
      <w:r w:rsidR="00727836" w:rsidRPr="008D2F7B">
        <w:rPr>
          <w:rFonts w:ascii="Arial" w:hAnsi="Arial" w:cs="Arial"/>
          <w:bCs/>
          <w:lang w:eastAsia="en-US"/>
        </w:rPr>
        <w:t xml:space="preserve"> prin care se solicita </w:t>
      </w:r>
      <w:r>
        <w:rPr>
          <w:rFonts w:ascii="Arial" w:hAnsi="Arial" w:cs="Arial"/>
          <w:bCs/>
          <w:lang w:eastAsia="en-US"/>
        </w:rPr>
        <w:t>mandatarea reprezentantului unitatii administrtaiv teritoriale in adunare</w:t>
      </w:r>
      <w:r w:rsidR="008A5558">
        <w:rPr>
          <w:rFonts w:ascii="Arial" w:hAnsi="Arial" w:cs="Arial"/>
          <w:bCs/>
          <w:lang w:eastAsia="en-US"/>
        </w:rPr>
        <w:t>a generala a asociatilor in vederea aprobarii achizitionarii de servicii juridice in limita sumei de 1200 lei/luna.</w:t>
      </w:r>
    </w:p>
    <w:p w14:paraId="39C36F53" w14:textId="77777777" w:rsidR="008A5558" w:rsidRDefault="008A5558" w:rsidP="008D2F7B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Dl.administrator al societatii Aquatorontal este prezent in sala pentru a prezenta cererea.</w:t>
      </w:r>
    </w:p>
    <w:p w14:paraId="65469297" w14:textId="5BA48F5D" w:rsidR="008A5558" w:rsidRDefault="008A5558" w:rsidP="008D2F7B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Dl.Porojan propune ca sa fie aprobata suma pentru fiecare litigiu si nu pentru consultanta juridica lunara.</w:t>
      </w:r>
    </w:p>
    <w:p w14:paraId="531CD31A" w14:textId="72737B94" w:rsidR="008A5558" w:rsidRPr="008D2F7B" w:rsidRDefault="008A5558" w:rsidP="008D2F7B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Se supune la vot respingerea cererii, se voteaza cu 13 voturi pentru.</w:t>
      </w:r>
    </w:p>
    <w:p w14:paraId="40DBC78B" w14:textId="5748B8EB" w:rsidR="00CD6A9E" w:rsidRDefault="008A5558" w:rsidP="007B2C1A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lastRenderedPageBreak/>
        <w:t>-cererea nr.4009/2020 a societatii Aquatorontal SRL prin care se propun tarife pentru avize si lucrari, doamna secretar informeaza ca cererea este adresata Primarului comunei, urmeaza sa  fiei analizata si initiat phcl.</w:t>
      </w:r>
    </w:p>
    <w:p w14:paraId="1BEAEF82" w14:textId="77777777" w:rsidR="008A5558" w:rsidRDefault="008A5558" w:rsidP="007B2C1A">
      <w:pPr>
        <w:ind w:firstLine="720"/>
        <w:jc w:val="both"/>
        <w:rPr>
          <w:rFonts w:ascii="Arial" w:hAnsi="Arial" w:cs="Arial"/>
          <w:bCs/>
          <w:lang w:eastAsia="en-US"/>
        </w:rPr>
      </w:pPr>
    </w:p>
    <w:p w14:paraId="389CD06B" w14:textId="08EB11C4" w:rsidR="00816D77" w:rsidRDefault="00CD6A9E" w:rsidP="00CD6A9E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 xml:space="preserve">La </w:t>
      </w:r>
      <w:r w:rsidR="00816D77">
        <w:rPr>
          <w:rFonts w:ascii="Arial" w:hAnsi="Arial" w:cs="Arial"/>
          <w:bCs/>
          <w:lang w:eastAsia="en-US"/>
        </w:rPr>
        <w:t xml:space="preserve"> </w:t>
      </w:r>
      <w:r w:rsidR="00816D77" w:rsidRPr="00816D77">
        <w:rPr>
          <w:rFonts w:ascii="Arial" w:hAnsi="Arial" w:cs="Arial"/>
          <w:b/>
          <w:bCs/>
          <w:lang w:eastAsia="en-US"/>
        </w:rPr>
        <w:t>Interpelar</w:t>
      </w:r>
      <w:r w:rsidR="00816D77">
        <w:rPr>
          <w:rFonts w:ascii="Arial" w:hAnsi="Arial" w:cs="Arial"/>
          <w:bCs/>
          <w:lang w:eastAsia="en-US"/>
        </w:rPr>
        <w:t>i, doamna secretar informeaza ca</w:t>
      </w:r>
      <w:r w:rsidR="0072254E">
        <w:rPr>
          <w:rFonts w:ascii="Arial" w:hAnsi="Arial" w:cs="Arial"/>
          <w:bCs/>
          <w:lang w:eastAsia="en-US"/>
        </w:rPr>
        <w:t xml:space="preserve"> au fost trimise pe mail tuturor consilierilor 2 rapoarte ale compartimentului Administrare Fiscala si a </w:t>
      </w:r>
      <w:r w:rsidR="000D03F4">
        <w:rPr>
          <w:rFonts w:ascii="Arial" w:hAnsi="Arial" w:cs="Arial"/>
          <w:bCs/>
          <w:lang w:eastAsia="en-US"/>
        </w:rPr>
        <w:t>co</w:t>
      </w:r>
      <w:r w:rsidR="0072254E">
        <w:rPr>
          <w:rFonts w:ascii="Arial" w:hAnsi="Arial" w:cs="Arial"/>
          <w:bCs/>
          <w:lang w:eastAsia="en-US"/>
        </w:rPr>
        <w:t xml:space="preserve">mpartimentului Activitati Culturale,ca urmare a </w:t>
      </w:r>
      <w:r w:rsidR="00816D77">
        <w:rPr>
          <w:rFonts w:ascii="Arial" w:hAnsi="Arial" w:cs="Arial"/>
          <w:bCs/>
          <w:lang w:eastAsia="en-US"/>
        </w:rPr>
        <w:t>interpelarilor</w:t>
      </w:r>
      <w:r w:rsidR="0072254E">
        <w:rPr>
          <w:rFonts w:ascii="Arial" w:hAnsi="Arial" w:cs="Arial"/>
          <w:bCs/>
          <w:lang w:eastAsia="en-US"/>
        </w:rPr>
        <w:t xml:space="preserve"> de luna trecuta a</w:t>
      </w:r>
      <w:r w:rsidR="00816D77">
        <w:rPr>
          <w:rFonts w:ascii="Arial" w:hAnsi="Arial" w:cs="Arial"/>
          <w:bCs/>
          <w:lang w:eastAsia="en-US"/>
        </w:rPr>
        <w:t xml:space="preserve"> domnului Porojan</w:t>
      </w:r>
      <w:r w:rsidR="0072254E">
        <w:rPr>
          <w:rFonts w:ascii="Arial" w:hAnsi="Arial" w:cs="Arial"/>
          <w:bCs/>
          <w:lang w:eastAsia="en-US"/>
        </w:rPr>
        <w:t xml:space="preserve"> si a doamnei Condeescu.</w:t>
      </w:r>
    </w:p>
    <w:p w14:paraId="23D0C519" w14:textId="77777777" w:rsidR="00816D77" w:rsidRDefault="00816D77" w:rsidP="00CD6A9E">
      <w:pPr>
        <w:ind w:firstLine="720"/>
        <w:jc w:val="both"/>
        <w:rPr>
          <w:rFonts w:ascii="Arial" w:hAnsi="Arial" w:cs="Arial"/>
          <w:bCs/>
          <w:lang w:eastAsia="en-US"/>
        </w:rPr>
      </w:pPr>
    </w:p>
    <w:p w14:paraId="21B24676" w14:textId="1012B8F4" w:rsidR="00CD6A9E" w:rsidRDefault="0072254E" w:rsidP="00CD6A9E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 xml:space="preserve"> La </w:t>
      </w:r>
      <w:r w:rsidR="00CD6A9E" w:rsidRPr="0072254E">
        <w:rPr>
          <w:rFonts w:ascii="Arial" w:hAnsi="Arial" w:cs="Arial"/>
          <w:b/>
          <w:bCs/>
          <w:lang w:eastAsia="en-US"/>
        </w:rPr>
        <w:t>Diverse</w:t>
      </w:r>
      <w:r w:rsidR="00CD6A9E">
        <w:rPr>
          <w:rFonts w:ascii="Arial" w:hAnsi="Arial" w:cs="Arial"/>
          <w:bCs/>
          <w:lang w:eastAsia="en-US"/>
        </w:rPr>
        <w:t xml:space="preserve">, </w:t>
      </w:r>
    </w:p>
    <w:p w14:paraId="394E2BA1" w14:textId="22AD8F33" w:rsidR="0072254E" w:rsidRDefault="0072254E" w:rsidP="0072254E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Doamna Mingea intreaba care este stadiul cadastrului general, dl.primar raspunde ca au fost alocate anul acesta o suma pentru  comuna si urmeaza a fi organizata procedura achizitionarii firmei care va face lucrarea.</w:t>
      </w:r>
    </w:p>
    <w:p w14:paraId="775B557D" w14:textId="5C2E5079" w:rsidR="0072254E" w:rsidRDefault="0072254E" w:rsidP="0072254E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Doamna Cirja intreaba care este sprijinul acordat tinerilor din comuna daca pretul la terenuri creste semnificativ, dl.primar raspunde ca evaluatorul stabileste pretul de cumparare.</w:t>
      </w:r>
    </w:p>
    <w:p w14:paraId="7F8D27F7" w14:textId="77777777" w:rsidR="0072254E" w:rsidRDefault="0072254E" w:rsidP="0072254E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 xml:space="preserve">Dl.Porojan intreaba pe dl.primar </w:t>
      </w:r>
    </w:p>
    <w:p w14:paraId="77D2141C" w14:textId="0D2BCBD3" w:rsidR="0072254E" w:rsidRDefault="0072254E" w:rsidP="0072254E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1.daca pretul pentru bransarea la gaz va fi cel anuntat de 2500 lei, dl.primar confirma.</w:t>
      </w:r>
    </w:p>
    <w:p w14:paraId="6437189E" w14:textId="3D1548E5" w:rsidR="0072254E" w:rsidRDefault="0072254E" w:rsidP="0072254E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2. Daca  planul de modernizare a iluminatului public in rate se va aplica</w:t>
      </w:r>
      <w:r w:rsidR="000D03F4">
        <w:rPr>
          <w:rFonts w:ascii="Arial" w:hAnsi="Arial" w:cs="Arial"/>
          <w:bCs/>
          <w:lang w:eastAsia="en-US"/>
        </w:rPr>
        <w:t xml:space="preserve"> </w:t>
      </w:r>
      <w:r>
        <w:rPr>
          <w:rFonts w:ascii="Arial" w:hAnsi="Arial" w:cs="Arial"/>
          <w:bCs/>
          <w:lang w:eastAsia="en-US"/>
        </w:rPr>
        <w:t xml:space="preserve">si  in comuna, dl.primar raspunde ca se lucreaza la caietul de sarcini pentru  delegarea serviciului de iluminat  public si de iluminat festiv </w:t>
      </w:r>
    </w:p>
    <w:p w14:paraId="34FD90C1" w14:textId="19D1AC63" w:rsidR="0072254E" w:rsidRDefault="0072254E" w:rsidP="0072254E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3. Daca pe strada Bega se va pune piatra, deoarece cetatenii sunt nemultumiti, dl.pri</w:t>
      </w:r>
      <w:r w:rsidR="00607E3E">
        <w:rPr>
          <w:rFonts w:ascii="Arial" w:hAnsi="Arial" w:cs="Arial"/>
          <w:bCs/>
          <w:lang w:eastAsia="en-US"/>
        </w:rPr>
        <w:t>mar raspunde ca prima data se vor</w:t>
      </w:r>
      <w:r>
        <w:rPr>
          <w:rFonts w:ascii="Arial" w:hAnsi="Arial" w:cs="Arial"/>
          <w:bCs/>
          <w:lang w:eastAsia="en-US"/>
        </w:rPr>
        <w:t xml:space="preserve"> </w:t>
      </w:r>
      <w:r w:rsidR="00607E3E">
        <w:rPr>
          <w:rFonts w:ascii="Arial" w:hAnsi="Arial" w:cs="Arial"/>
          <w:bCs/>
          <w:lang w:eastAsia="en-US"/>
        </w:rPr>
        <w:t>incepe in februarie lucrari de canalizare si apa.</w:t>
      </w:r>
    </w:p>
    <w:p w14:paraId="70F810F3" w14:textId="77777777" w:rsidR="0072254E" w:rsidRPr="0072254E" w:rsidRDefault="0072254E" w:rsidP="000D03F4">
      <w:pPr>
        <w:pStyle w:val="ListParagraph"/>
        <w:ind w:left="1080"/>
        <w:jc w:val="both"/>
        <w:rPr>
          <w:rFonts w:ascii="Arial" w:hAnsi="Arial" w:cs="Arial"/>
          <w:bCs/>
          <w:lang w:eastAsia="en-US"/>
        </w:rPr>
      </w:pPr>
      <w:bookmarkStart w:id="42" w:name="_GoBack"/>
      <w:bookmarkEnd w:id="42"/>
    </w:p>
    <w:p w14:paraId="5B73EFAE" w14:textId="189037B8" w:rsidR="00705603" w:rsidRPr="007176C7" w:rsidRDefault="007176C7" w:rsidP="007176C7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Doamna presedinte declara sedinta inchisa.</w:t>
      </w:r>
    </w:p>
    <w:p w14:paraId="7A471170" w14:textId="1374E901" w:rsidR="00705603" w:rsidRDefault="00705603" w:rsidP="001365F1">
      <w:pPr>
        <w:jc w:val="both"/>
        <w:rPr>
          <w:rFonts w:ascii="Arial" w:hAnsi="Arial" w:cs="Arial"/>
        </w:rPr>
      </w:pPr>
    </w:p>
    <w:p w14:paraId="071B93D3" w14:textId="77777777" w:rsidR="00705603" w:rsidRPr="001365F1" w:rsidRDefault="00705603" w:rsidP="001365F1">
      <w:pPr>
        <w:jc w:val="both"/>
        <w:rPr>
          <w:rFonts w:ascii="Arial" w:hAnsi="Arial" w:cs="Arial"/>
        </w:rPr>
      </w:pPr>
    </w:p>
    <w:p w14:paraId="3157165D" w14:textId="77777777" w:rsidR="00BA4F54" w:rsidRPr="00D8090A" w:rsidRDefault="00BA4F54" w:rsidP="007E7A94">
      <w:pPr>
        <w:rPr>
          <w:rFonts w:ascii="Arial" w:hAnsi="Arial" w:cs="Arial"/>
        </w:rPr>
      </w:pPr>
      <w:r w:rsidRPr="00D8090A">
        <w:rPr>
          <w:rFonts w:ascii="Arial" w:hAnsi="Arial" w:cs="Arial"/>
        </w:rPr>
        <w:t xml:space="preserve">   PREŞEDINTE  DE  ŞEDINŢĂ,</w:t>
      </w:r>
      <w:r w:rsidR="00090AB4" w:rsidRPr="00D8090A">
        <w:rPr>
          <w:rFonts w:ascii="Arial" w:hAnsi="Arial" w:cs="Arial"/>
        </w:rPr>
        <w:tab/>
      </w:r>
      <w:r w:rsidR="00090AB4" w:rsidRPr="00D8090A">
        <w:rPr>
          <w:rFonts w:ascii="Arial" w:hAnsi="Arial" w:cs="Arial"/>
        </w:rPr>
        <w:tab/>
      </w:r>
      <w:r w:rsidRPr="00D8090A">
        <w:rPr>
          <w:rFonts w:ascii="Arial" w:hAnsi="Arial" w:cs="Arial"/>
        </w:rPr>
        <w:tab/>
        <w:t xml:space="preserve">    </w:t>
      </w:r>
      <w:r w:rsidR="00820DCF" w:rsidRPr="00D8090A">
        <w:rPr>
          <w:rFonts w:ascii="Arial" w:hAnsi="Arial" w:cs="Arial"/>
        </w:rPr>
        <w:t xml:space="preserve">  </w:t>
      </w:r>
      <w:r w:rsidR="00090AB4" w:rsidRPr="00D8090A">
        <w:rPr>
          <w:rFonts w:ascii="Arial" w:hAnsi="Arial" w:cs="Arial"/>
        </w:rPr>
        <w:t xml:space="preserve">    </w:t>
      </w:r>
      <w:r w:rsidRPr="00D8090A">
        <w:rPr>
          <w:rFonts w:ascii="Arial" w:hAnsi="Arial" w:cs="Arial"/>
        </w:rPr>
        <w:t>SECRETAR</w:t>
      </w:r>
      <w:r w:rsidR="00090AB4" w:rsidRPr="00D8090A">
        <w:rPr>
          <w:rFonts w:ascii="Arial" w:hAnsi="Arial" w:cs="Arial"/>
        </w:rPr>
        <w:t xml:space="preserve"> COMUNA</w:t>
      </w:r>
      <w:r w:rsidRPr="00D8090A">
        <w:rPr>
          <w:rFonts w:ascii="Arial" w:hAnsi="Arial" w:cs="Arial"/>
        </w:rPr>
        <w:t>,</w:t>
      </w:r>
    </w:p>
    <w:p w14:paraId="7501CA65" w14:textId="7E16550A" w:rsidR="00BA4F54" w:rsidRPr="00D8090A" w:rsidRDefault="00BA4FEC" w:rsidP="007E7A94">
      <w:pPr>
        <w:rPr>
          <w:rFonts w:ascii="Arial" w:hAnsi="Arial" w:cs="Arial"/>
        </w:rPr>
      </w:pPr>
      <w:r w:rsidRPr="00D8090A">
        <w:rPr>
          <w:rFonts w:ascii="Arial" w:hAnsi="Arial" w:cs="Arial"/>
        </w:rPr>
        <w:t xml:space="preserve"> </w:t>
      </w:r>
      <w:r w:rsidR="00A36570">
        <w:rPr>
          <w:rFonts w:ascii="Arial" w:hAnsi="Arial" w:cs="Arial"/>
        </w:rPr>
        <w:t xml:space="preserve">   </w:t>
      </w:r>
      <w:r w:rsidR="00607E3E">
        <w:rPr>
          <w:rFonts w:ascii="Arial" w:hAnsi="Arial" w:cs="Arial"/>
        </w:rPr>
        <w:t>Maria GASPAR</w:t>
      </w:r>
      <w:r w:rsidR="002950EB" w:rsidRPr="00D8090A">
        <w:rPr>
          <w:rFonts w:ascii="Arial" w:hAnsi="Arial" w:cs="Arial"/>
        </w:rPr>
        <w:tab/>
        <w:t xml:space="preserve">    </w:t>
      </w:r>
      <w:r w:rsidR="00020015" w:rsidRPr="00D8090A">
        <w:rPr>
          <w:rFonts w:ascii="Arial" w:hAnsi="Arial" w:cs="Arial"/>
        </w:rPr>
        <w:t xml:space="preserve">  </w:t>
      </w:r>
      <w:r w:rsidR="002950EB" w:rsidRPr="00D8090A">
        <w:rPr>
          <w:rFonts w:ascii="Arial" w:hAnsi="Arial" w:cs="Arial"/>
        </w:rPr>
        <w:t xml:space="preserve">       </w:t>
      </w:r>
      <w:r w:rsidR="00090AB4" w:rsidRPr="00D8090A">
        <w:rPr>
          <w:rFonts w:ascii="Arial" w:hAnsi="Arial" w:cs="Arial"/>
        </w:rPr>
        <w:t xml:space="preserve">                </w:t>
      </w:r>
      <w:r w:rsidR="00E67191" w:rsidRPr="00D8090A">
        <w:rPr>
          <w:rFonts w:ascii="Arial" w:hAnsi="Arial" w:cs="Arial"/>
        </w:rPr>
        <w:t xml:space="preserve"> </w:t>
      </w:r>
      <w:r w:rsidR="00A36570">
        <w:rPr>
          <w:rFonts w:ascii="Arial" w:hAnsi="Arial" w:cs="Arial"/>
        </w:rPr>
        <w:t xml:space="preserve">  </w:t>
      </w:r>
      <w:r w:rsidR="00090AB4" w:rsidRPr="00D8090A">
        <w:rPr>
          <w:rFonts w:ascii="Arial" w:hAnsi="Arial" w:cs="Arial"/>
        </w:rPr>
        <w:t xml:space="preserve">  </w:t>
      </w:r>
      <w:r w:rsidR="00BF5B6A">
        <w:rPr>
          <w:rFonts w:ascii="Arial" w:hAnsi="Arial" w:cs="Arial"/>
        </w:rPr>
        <w:t xml:space="preserve">            </w:t>
      </w:r>
      <w:r w:rsidR="00607E3E">
        <w:rPr>
          <w:rFonts w:ascii="Arial" w:hAnsi="Arial" w:cs="Arial"/>
        </w:rPr>
        <w:t xml:space="preserve">      </w:t>
      </w:r>
      <w:r w:rsidR="00BF5B6A">
        <w:rPr>
          <w:rFonts w:ascii="Arial" w:hAnsi="Arial" w:cs="Arial"/>
        </w:rPr>
        <w:t xml:space="preserve">    </w:t>
      </w:r>
      <w:r w:rsidR="00090AB4" w:rsidRPr="00D8090A">
        <w:rPr>
          <w:rFonts w:ascii="Arial" w:hAnsi="Arial" w:cs="Arial"/>
        </w:rPr>
        <w:t xml:space="preserve"> </w:t>
      </w:r>
      <w:r w:rsidR="00E67191" w:rsidRPr="00D8090A">
        <w:rPr>
          <w:rFonts w:ascii="Arial" w:hAnsi="Arial" w:cs="Arial"/>
        </w:rPr>
        <w:t>L</w:t>
      </w:r>
      <w:r w:rsidR="00971129" w:rsidRPr="00D8090A">
        <w:rPr>
          <w:rFonts w:ascii="Arial" w:hAnsi="Arial" w:cs="Arial"/>
        </w:rPr>
        <w:t>oredana LUCIU</w:t>
      </w:r>
      <w:r w:rsidR="00BA4F54" w:rsidRPr="00D8090A">
        <w:rPr>
          <w:rFonts w:ascii="Arial" w:hAnsi="Arial" w:cs="Arial"/>
        </w:rPr>
        <w:t xml:space="preserve"> </w:t>
      </w:r>
    </w:p>
    <w:p w14:paraId="60BE7203" w14:textId="77777777" w:rsidR="00363C43" w:rsidRPr="00D8090A" w:rsidRDefault="00820DCF" w:rsidP="007E7A94">
      <w:pPr>
        <w:rPr>
          <w:rFonts w:ascii="Arial" w:hAnsi="Arial" w:cs="Arial"/>
        </w:rPr>
      </w:pPr>
      <w:r w:rsidRPr="00D8090A">
        <w:rPr>
          <w:rFonts w:ascii="Arial" w:hAnsi="Arial" w:cs="Arial"/>
        </w:rPr>
        <w:t xml:space="preserve">     </w:t>
      </w:r>
      <w:r w:rsidR="00BA4F54" w:rsidRPr="00D8090A">
        <w:rPr>
          <w:rFonts w:ascii="Arial" w:hAnsi="Arial" w:cs="Arial"/>
        </w:rPr>
        <w:t>_____________________</w:t>
      </w:r>
      <w:r w:rsidR="00BA4F54" w:rsidRPr="00D8090A">
        <w:rPr>
          <w:rFonts w:ascii="Arial" w:hAnsi="Arial" w:cs="Arial"/>
        </w:rPr>
        <w:tab/>
      </w:r>
      <w:r w:rsidR="00BA4F54" w:rsidRPr="00D8090A">
        <w:rPr>
          <w:rFonts w:ascii="Arial" w:hAnsi="Arial" w:cs="Arial"/>
        </w:rPr>
        <w:tab/>
      </w:r>
      <w:r w:rsidR="00363C43" w:rsidRPr="00D8090A">
        <w:rPr>
          <w:rFonts w:ascii="Arial" w:hAnsi="Arial" w:cs="Arial"/>
        </w:rPr>
        <w:t xml:space="preserve">            </w:t>
      </w:r>
      <w:r w:rsidR="00BA4F54" w:rsidRPr="00D8090A">
        <w:rPr>
          <w:rFonts w:ascii="Arial" w:hAnsi="Arial" w:cs="Arial"/>
        </w:rPr>
        <w:tab/>
      </w:r>
      <w:r w:rsidR="00971129" w:rsidRPr="00D8090A">
        <w:rPr>
          <w:rFonts w:ascii="Arial" w:hAnsi="Arial" w:cs="Arial"/>
        </w:rPr>
        <w:t xml:space="preserve">    </w:t>
      </w:r>
      <w:r w:rsidR="00BA4F54" w:rsidRPr="00D8090A">
        <w:rPr>
          <w:rFonts w:ascii="Arial" w:hAnsi="Arial" w:cs="Arial"/>
        </w:rPr>
        <w:t>__________________</w:t>
      </w:r>
    </w:p>
    <w:p w14:paraId="0528B788" w14:textId="77777777" w:rsidR="00363C43" w:rsidRPr="00D8090A" w:rsidRDefault="00363C43" w:rsidP="007E7A94">
      <w:pPr>
        <w:rPr>
          <w:rFonts w:ascii="Arial" w:hAnsi="Arial" w:cs="Arial"/>
        </w:rPr>
      </w:pPr>
    </w:p>
    <w:p w14:paraId="0615991A" w14:textId="77777777" w:rsidR="009E16A0" w:rsidRPr="00D8090A" w:rsidRDefault="00363C43" w:rsidP="007E7A94">
      <w:pPr>
        <w:rPr>
          <w:rFonts w:ascii="Arial" w:hAnsi="Arial" w:cs="Arial"/>
        </w:rPr>
      </w:pPr>
      <w:r w:rsidRPr="00D8090A">
        <w:rPr>
          <w:rFonts w:ascii="Arial" w:hAnsi="Arial" w:cs="Arial"/>
        </w:rPr>
        <w:t xml:space="preserve"> </w:t>
      </w:r>
      <w:r w:rsidRPr="00D8090A">
        <w:rPr>
          <w:rFonts w:ascii="Arial" w:hAnsi="Arial" w:cs="Arial"/>
        </w:rPr>
        <w:tab/>
      </w:r>
      <w:r w:rsidRPr="00D8090A">
        <w:rPr>
          <w:rFonts w:ascii="Arial" w:hAnsi="Arial" w:cs="Arial"/>
        </w:rPr>
        <w:tab/>
      </w:r>
      <w:r w:rsidRPr="00D8090A">
        <w:rPr>
          <w:rFonts w:ascii="Arial" w:hAnsi="Arial" w:cs="Arial"/>
        </w:rPr>
        <w:tab/>
      </w:r>
      <w:r w:rsidRPr="00D8090A">
        <w:rPr>
          <w:rFonts w:ascii="Arial" w:hAnsi="Arial" w:cs="Arial"/>
        </w:rPr>
        <w:tab/>
      </w:r>
      <w:r w:rsidRPr="00D8090A">
        <w:rPr>
          <w:rFonts w:ascii="Arial" w:hAnsi="Arial" w:cs="Arial"/>
        </w:rPr>
        <w:tab/>
      </w:r>
      <w:r w:rsidR="00BA4F54" w:rsidRPr="00D8090A">
        <w:rPr>
          <w:rFonts w:ascii="Arial" w:hAnsi="Arial" w:cs="Arial"/>
        </w:rPr>
        <w:t>L.S. __________________________</w:t>
      </w:r>
    </w:p>
    <w:sectPr w:rsidR="009E16A0" w:rsidRPr="00D8090A" w:rsidSect="0040662C">
      <w:footerReference w:type="default" r:id="rId10"/>
      <w:pgSz w:w="11906" w:h="16838" w:code="9"/>
      <w:pgMar w:top="90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314A2" w14:textId="77777777" w:rsidR="0072254E" w:rsidRDefault="0072254E" w:rsidP="00B4264A">
      <w:r>
        <w:separator/>
      </w:r>
    </w:p>
  </w:endnote>
  <w:endnote w:type="continuationSeparator" w:id="0">
    <w:p w14:paraId="15C3EB33" w14:textId="77777777" w:rsidR="0072254E" w:rsidRDefault="0072254E" w:rsidP="00B42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515861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5E22DDC" w14:textId="77777777" w:rsidR="0072254E" w:rsidRDefault="0072254E">
            <w:pPr>
              <w:pStyle w:val="Footer"/>
              <w:jc w:val="right"/>
            </w:pPr>
            <w:r>
              <w:t xml:space="preserve">Pagina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07E3E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07E3E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10631BB" w14:textId="77777777" w:rsidR="0072254E" w:rsidRDefault="0072254E" w:rsidP="00284DFD">
    <w:pPr>
      <w:pStyle w:val="Footer"/>
      <w:tabs>
        <w:tab w:val="clear" w:pos="4680"/>
        <w:tab w:val="clear" w:pos="9360"/>
        <w:tab w:val="left" w:pos="689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1BCDF" w14:textId="77777777" w:rsidR="0072254E" w:rsidRDefault="0072254E" w:rsidP="00B4264A">
      <w:r>
        <w:separator/>
      </w:r>
    </w:p>
  </w:footnote>
  <w:footnote w:type="continuationSeparator" w:id="0">
    <w:p w14:paraId="08316C99" w14:textId="77777777" w:rsidR="0072254E" w:rsidRDefault="0072254E" w:rsidP="00B4264A">
      <w:r>
        <w:continuationSeparator/>
      </w:r>
    </w:p>
  </w:footnote>
  <w:footnote w:id="1">
    <w:p w14:paraId="20620646" w14:textId="77777777" w:rsidR="0072254E" w:rsidRPr="00A72ACA" w:rsidRDefault="0072254E" w:rsidP="0066319F">
      <w:pPr>
        <w:pStyle w:val="FootnoteText"/>
        <w:rPr>
          <w:rFonts w:ascii="Arial" w:hAnsi="Arial" w:cs="Arial"/>
        </w:rPr>
      </w:pPr>
      <w:r w:rsidRPr="00A72ACA">
        <w:rPr>
          <w:rStyle w:val="FootnoteReference"/>
          <w:rFonts w:ascii="Arial" w:hAnsi="Arial" w:cs="Arial"/>
          <w:sz w:val="18"/>
        </w:rPr>
        <w:footnoteRef/>
      </w:r>
      <w:r w:rsidRPr="00A72ACA">
        <w:rPr>
          <w:rFonts w:ascii="Arial" w:hAnsi="Arial" w:cs="Arial"/>
          <w:sz w:val="18"/>
        </w:rPr>
        <w:t xml:space="preserve"> studii superioare de lungă durată</w:t>
      </w:r>
    </w:p>
  </w:footnote>
  <w:footnote w:id="2">
    <w:p w14:paraId="6B97795A" w14:textId="77777777" w:rsidR="0072254E" w:rsidRPr="00A72ACA" w:rsidRDefault="0072254E" w:rsidP="0066319F">
      <w:pPr>
        <w:pStyle w:val="FootnoteText"/>
        <w:rPr>
          <w:rFonts w:ascii="Arial" w:hAnsi="Arial" w:cs="Arial"/>
          <w:sz w:val="18"/>
        </w:rPr>
      </w:pPr>
      <w:r w:rsidRPr="00A72ACA">
        <w:rPr>
          <w:rStyle w:val="FootnoteReference"/>
          <w:rFonts w:ascii="Arial" w:hAnsi="Arial" w:cs="Arial"/>
          <w:sz w:val="18"/>
        </w:rPr>
        <w:footnoteRef/>
      </w:r>
      <w:r w:rsidRPr="00A72ACA">
        <w:rPr>
          <w:rFonts w:ascii="Arial" w:hAnsi="Arial" w:cs="Arial"/>
          <w:sz w:val="18"/>
        </w:rPr>
        <w:t xml:space="preserve"> studii superioare de scurtă durată</w:t>
      </w:r>
    </w:p>
  </w:footnote>
  <w:footnote w:id="3">
    <w:p w14:paraId="2D176E4D" w14:textId="77777777" w:rsidR="0072254E" w:rsidRPr="00A72ACA" w:rsidRDefault="0072254E" w:rsidP="0066319F">
      <w:pPr>
        <w:pStyle w:val="FootnoteText"/>
      </w:pPr>
      <w:r w:rsidRPr="00A72ACA">
        <w:rPr>
          <w:rStyle w:val="FootnoteReference"/>
          <w:rFonts w:ascii="Arial" w:hAnsi="Arial" w:cs="Arial"/>
          <w:sz w:val="18"/>
        </w:rPr>
        <w:footnoteRef/>
      </w:r>
      <w:r w:rsidRPr="00A72ACA">
        <w:rPr>
          <w:rFonts w:ascii="Arial" w:hAnsi="Arial" w:cs="Arial"/>
          <w:sz w:val="18"/>
        </w:rPr>
        <w:t xml:space="preserve"> studii medii</w:t>
      </w:r>
    </w:p>
  </w:footnote>
  <w:footnote w:id="4">
    <w:p w14:paraId="76EF5C82" w14:textId="77777777" w:rsidR="0072254E" w:rsidRPr="00A72ACA" w:rsidRDefault="0072254E" w:rsidP="0066319F">
      <w:pPr>
        <w:pStyle w:val="FootnoteText"/>
      </w:pPr>
      <w:r>
        <w:rPr>
          <w:rStyle w:val="FootnoteReference"/>
        </w:rPr>
        <w:footnoteRef/>
      </w:r>
      <w:r>
        <w:t xml:space="preserve"> studii gimnaziale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16F47"/>
    <w:multiLevelType w:val="hybridMultilevel"/>
    <w:tmpl w:val="1EE0B94A"/>
    <w:lvl w:ilvl="0" w:tplc="1DA0D4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F5850"/>
    <w:multiLevelType w:val="hybridMultilevel"/>
    <w:tmpl w:val="8D2A30D4"/>
    <w:lvl w:ilvl="0" w:tplc="0409000F">
      <w:start w:val="1"/>
      <w:numFmt w:val="decimal"/>
      <w:lvlText w:val="%1.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1BF23B30"/>
    <w:multiLevelType w:val="hybridMultilevel"/>
    <w:tmpl w:val="7B305AA6"/>
    <w:lvl w:ilvl="0" w:tplc="0409000F">
      <w:start w:val="1"/>
      <w:numFmt w:val="decimal"/>
      <w:lvlText w:val="%1.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1C895EBA"/>
    <w:multiLevelType w:val="hybridMultilevel"/>
    <w:tmpl w:val="68D088F8"/>
    <w:lvl w:ilvl="0" w:tplc="53C4EC5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D6738D"/>
    <w:multiLevelType w:val="hybridMultilevel"/>
    <w:tmpl w:val="CF0A3EF0"/>
    <w:lvl w:ilvl="0" w:tplc="EDE4E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D8596E"/>
    <w:multiLevelType w:val="hybridMultilevel"/>
    <w:tmpl w:val="C7222074"/>
    <w:lvl w:ilvl="0" w:tplc="59BCFA3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BB300DD"/>
    <w:multiLevelType w:val="hybridMultilevel"/>
    <w:tmpl w:val="FE661884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DA063EF"/>
    <w:multiLevelType w:val="hybridMultilevel"/>
    <w:tmpl w:val="643C9868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40345D72"/>
    <w:multiLevelType w:val="hybridMultilevel"/>
    <w:tmpl w:val="EEBEA298"/>
    <w:lvl w:ilvl="0" w:tplc="A866D94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6C5E8B"/>
    <w:multiLevelType w:val="hybridMultilevel"/>
    <w:tmpl w:val="119ABA54"/>
    <w:lvl w:ilvl="0" w:tplc="99C6B15C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3D72C86"/>
    <w:multiLevelType w:val="hybridMultilevel"/>
    <w:tmpl w:val="3D763B72"/>
    <w:lvl w:ilvl="0" w:tplc="272078E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7E41ED"/>
    <w:multiLevelType w:val="hybridMultilevel"/>
    <w:tmpl w:val="2BEC7202"/>
    <w:lvl w:ilvl="0" w:tplc="0409000F">
      <w:start w:val="1"/>
      <w:numFmt w:val="decimal"/>
      <w:lvlText w:val="%1.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 w15:restartNumberingAfterBreak="0">
    <w:nsid w:val="5F5E653F"/>
    <w:multiLevelType w:val="hybridMultilevel"/>
    <w:tmpl w:val="1BBEC05C"/>
    <w:lvl w:ilvl="0" w:tplc="0409000F">
      <w:start w:val="1"/>
      <w:numFmt w:val="decimal"/>
      <w:lvlText w:val="%1.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 w15:restartNumberingAfterBreak="0">
    <w:nsid w:val="618C7362"/>
    <w:multiLevelType w:val="hybridMultilevel"/>
    <w:tmpl w:val="1BBEC05C"/>
    <w:lvl w:ilvl="0" w:tplc="0409000F">
      <w:start w:val="1"/>
      <w:numFmt w:val="decimal"/>
      <w:lvlText w:val="%1.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 w15:restartNumberingAfterBreak="0">
    <w:nsid w:val="6F61340F"/>
    <w:multiLevelType w:val="hybridMultilevel"/>
    <w:tmpl w:val="A092B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D866C4"/>
    <w:multiLevelType w:val="multilevel"/>
    <w:tmpl w:val="F500B7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1E12038"/>
    <w:multiLevelType w:val="hybridMultilevel"/>
    <w:tmpl w:val="50763D9E"/>
    <w:lvl w:ilvl="0" w:tplc="21A64C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D0F2B"/>
    <w:multiLevelType w:val="hybridMultilevel"/>
    <w:tmpl w:val="19C01ED6"/>
    <w:lvl w:ilvl="0" w:tplc="FE98A3D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4BC1E88"/>
    <w:multiLevelType w:val="hybridMultilevel"/>
    <w:tmpl w:val="2D20700E"/>
    <w:lvl w:ilvl="0" w:tplc="518614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561C8"/>
    <w:multiLevelType w:val="hybridMultilevel"/>
    <w:tmpl w:val="C1CA0454"/>
    <w:lvl w:ilvl="0" w:tplc="5E7E5E96">
      <w:start w:val="1"/>
      <w:numFmt w:val="lowerLetter"/>
      <w:lvlText w:val="%1)"/>
      <w:lvlJc w:val="left"/>
      <w:pPr>
        <w:ind w:left="1905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625" w:hanging="360"/>
      </w:pPr>
    </w:lvl>
    <w:lvl w:ilvl="2" w:tplc="0809001B" w:tentative="1">
      <w:start w:val="1"/>
      <w:numFmt w:val="lowerRoman"/>
      <w:lvlText w:val="%3."/>
      <w:lvlJc w:val="right"/>
      <w:pPr>
        <w:ind w:left="3345" w:hanging="180"/>
      </w:pPr>
    </w:lvl>
    <w:lvl w:ilvl="3" w:tplc="0809000F" w:tentative="1">
      <w:start w:val="1"/>
      <w:numFmt w:val="decimal"/>
      <w:lvlText w:val="%4."/>
      <w:lvlJc w:val="left"/>
      <w:pPr>
        <w:ind w:left="4065" w:hanging="360"/>
      </w:pPr>
    </w:lvl>
    <w:lvl w:ilvl="4" w:tplc="08090019" w:tentative="1">
      <w:start w:val="1"/>
      <w:numFmt w:val="lowerLetter"/>
      <w:lvlText w:val="%5."/>
      <w:lvlJc w:val="left"/>
      <w:pPr>
        <w:ind w:left="4785" w:hanging="360"/>
      </w:pPr>
    </w:lvl>
    <w:lvl w:ilvl="5" w:tplc="0809001B" w:tentative="1">
      <w:start w:val="1"/>
      <w:numFmt w:val="lowerRoman"/>
      <w:lvlText w:val="%6."/>
      <w:lvlJc w:val="right"/>
      <w:pPr>
        <w:ind w:left="5505" w:hanging="180"/>
      </w:pPr>
    </w:lvl>
    <w:lvl w:ilvl="6" w:tplc="0809000F" w:tentative="1">
      <w:start w:val="1"/>
      <w:numFmt w:val="decimal"/>
      <w:lvlText w:val="%7."/>
      <w:lvlJc w:val="left"/>
      <w:pPr>
        <w:ind w:left="6225" w:hanging="360"/>
      </w:pPr>
    </w:lvl>
    <w:lvl w:ilvl="7" w:tplc="08090019" w:tentative="1">
      <w:start w:val="1"/>
      <w:numFmt w:val="lowerLetter"/>
      <w:lvlText w:val="%8."/>
      <w:lvlJc w:val="left"/>
      <w:pPr>
        <w:ind w:left="6945" w:hanging="360"/>
      </w:pPr>
    </w:lvl>
    <w:lvl w:ilvl="8" w:tplc="08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20" w15:restartNumberingAfterBreak="0">
    <w:nsid w:val="7B9842B6"/>
    <w:multiLevelType w:val="hybridMultilevel"/>
    <w:tmpl w:val="936ADCE8"/>
    <w:lvl w:ilvl="0" w:tplc="4E06A1D2">
      <w:start w:val="1"/>
      <w:numFmt w:val="lowerLetter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807E2D"/>
    <w:multiLevelType w:val="hybridMultilevel"/>
    <w:tmpl w:val="0A40911C"/>
    <w:lvl w:ilvl="0" w:tplc="76C4AE4A">
      <w:start w:val="1"/>
      <w:numFmt w:val="upperRoman"/>
      <w:lvlText w:val="%1."/>
      <w:lvlJc w:val="left"/>
      <w:pPr>
        <w:ind w:left="1545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905" w:hanging="360"/>
      </w:pPr>
    </w:lvl>
    <w:lvl w:ilvl="2" w:tplc="0809001B" w:tentative="1">
      <w:start w:val="1"/>
      <w:numFmt w:val="lowerRoman"/>
      <w:lvlText w:val="%3."/>
      <w:lvlJc w:val="right"/>
      <w:pPr>
        <w:ind w:left="2625" w:hanging="180"/>
      </w:pPr>
    </w:lvl>
    <w:lvl w:ilvl="3" w:tplc="0809000F" w:tentative="1">
      <w:start w:val="1"/>
      <w:numFmt w:val="decimal"/>
      <w:lvlText w:val="%4."/>
      <w:lvlJc w:val="left"/>
      <w:pPr>
        <w:ind w:left="3345" w:hanging="360"/>
      </w:pPr>
    </w:lvl>
    <w:lvl w:ilvl="4" w:tplc="08090019" w:tentative="1">
      <w:start w:val="1"/>
      <w:numFmt w:val="lowerLetter"/>
      <w:lvlText w:val="%5."/>
      <w:lvlJc w:val="left"/>
      <w:pPr>
        <w:ind w:left="4065" w:hanging="360"/>
      </w:pPr>
    </w:lvl>
    <w:lvl w:ilvl="5" w:tplc="0809001B" w:tentative="1">
      <w:start w:val="1"/>
      <w:numFmt w:val="lowerRoman"/>
      <w:lvlText w:val="%6."/>
      <w:lvlJc w:val="right"/>
      <w:pPr>
        <w:ind w:left="4785" w:hanging="180"/>
      </w:pPr>
    </w:lvl>
    <w:lvl w:ilvl="6" w:tplc="0809000F" w:tentative="1">
      <w:start w:val="1"/>
      <w:numFmt w:val="decimal"/>
      <w:lvlText w:val="%7."/>
      <w:lvlJc w:val="left"/>
      <w:pPr>
        <w:ind w:left="5505" w:hanging="360"/>
      </w:pPr>
    </w:lvl>
    <w:lvl w:ilvl="7" w:tplc="08090019" w:tentative="1">
      <w:start w:val="1"/>
      <w:numFmt w:val="lowerLetter"/>
      <w:lvlText w:val="%8."/>
      <w:lvlJc w:val="left"/>
      <w:pPr>
        <w:ind w:left="6225" w:hanging="360"/>
      </w:pPr>
    </w:lvl>
    <w:lvl w:ilvl="8" w:tplc="080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18"/>
  </w:num>
  <w:num w:numId="5">
    <w:abstractNumId w:val="17"/>
  </w:num>
  <w:num w:numId="6">
    <w:abstractNumId w:val="6"/>
  </w:num>
  <w:num w:numId="7">
    <w:abstractNumId w:val="0"/>
  </w:num>
  <w:num w:numId="8">
    <w:abstractNumId w:val="16"/>
  </w:num>
  <w:num w:numId="9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4"/>
  </w:num>
  <w:num w:numId="12">
    <w:abstractNumId w:val="7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3"/>
  </w:num>
  <w:num w:numId="16">
    <w:abstractNumId w:val="11"/>
  </w:num>
  <w:num w:numId="17">
    <w:abstractNumId w:val="1"/>
  </w:num>
  <w:num w:numId="18">
    <w:abstractNumId w:val="2"/>
  </w:num>
  <w:num w:numId="19">
    <w:abstractNumId w:val="21"/>
  </w:num>
  <w:num w:numId="20">
    <w:abstractNumId w:val="9"/>
  </w:num>
  <w:num w:numId="21">
    <w:abstractNumId w:val="1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F54"/>
    <w:rsid w:val="00004907"/>
    <w:rsid w:val="00006916"/>
    <w:rsid w:val="00020015"/>
    <w:rsid w:val="00027108"/>
    <w:rsid w:val="00031DCF"/>
    <w:rsid w:val="00034E1E"/>
    <w:rsid w:val="00041F53"/>
    <w:rsid w:val="00043673"/>
    <w:rsid w:val="0005235A"/>
    <w:rsid w:val="0005762B"/>
    <w:rsid w:val="00065456"/>
    <w:rsid w:val="00066BE1"/>
    <w:rsid w:val="00072339"/>
    <w:rsid w:val="00075F0F"/>
    <w:rsid w:val="0007642B"/>
    <w:rsid w:val="00086213"/>
    <w:rsid w:val="0009084B"/>
    <w:rsid w:val="00090AB4"/>
    <w:rsid w:val="000939B2"/>
    <w:rsid w:val="00097DD3"/>
    <w:rsid w:val="000A0A09"/>
    <w:rsid w:val="000A109D"/>
    <w:rsid w:val="000A6FE0"/>
    <w:rsid w:val="000B517B"/>
    <w:rsid w:val="000C0448"/>
    <w:rsid w:val="000C4BB5"/>
    <w:rsid w:val="000D03F4"/>
    <w:rsid w:val="000D110F"/>
    <w:rsid w:val="000E29F3"/>
    <w:rsid w:val="000E503E"/>
    <w:rsid w:val="000E7817"/>
    <w:rsid w:val="000F61B9"/>
    <w:rsid w:val="00101800"/>
    <w:rsid w:val="001049F9"/>
    <w:rsid w:val="00105C38"/>
    <w:rsid w:val="00126102"/>
    <w:rsid w:val="0012682D"/>
    <w:rsid w:val="00126D65"/>
    <w:rsid w:val="0013054E"/>
    <w:rsid w:val="001360CC"/>
    <w:rsid w:val="001365F1"/>
    <w:rsid w:val="00143E13"/>
    <w:rsid w:val="001515DF"/>
    <w:rsid w:val="00153EF7"/>
    <w:rsid w:val="001566F2"/>
    <w:rsid w:val="00163F77"/>
    <w:rsid w:val="0016421C"/>
    <w:rsid w:val="00166B07"/>
    <w:rsid w:val="00177C8F"/>
    <w:rsid w:val="00181073"/>
    <w:rsid w:val="00181E50"/>
    <w:rsid w:val="00185C20"/>
    <w:rsid w:val="00187DBB"/>
    <w:rsid w:val="00197954"/>
    <w:rsid w:val="00197CC2"/>
    <w:rsid w:val="001A3119"/>
    <w:rsid w:val="001A50E9"/>
    <w:rsid w:val="001B1C61"/>
    <w:rsid w:val="001C4C7A"/>
    <w:rsid w:val="001E0925"/>
    <w:rsid w:val="001E3542"/>
    <w:rsid w:val="001F2951"/>
    <w:rsid w:val="00200FA8"/>
    <w:rsid w:val="002028FC"/>
    <w:rsid w:val="00210A97"/>
    <w:rsid w:val="00210CBF"/>
    <w:rsid w:val="00213F79"/>
    <w:rsid w:val="00214CA3"/>
    <w:rsid w:val="00226E58"/>
    <w:rsid w:val="002312B0"/>
    <w:rsid w:val="00241F30"/>
    <w:rsid w:val="002421D9"/>
    <w:rsid w:val="00242968"/>
    <w:rsid w:val="00243D05"/>
    <w:rsid w:val="002517E1"/>
    <w:rsid w:val="00254901"/>
    <w:rsid w:val="00257440"/>
    <w:rsid w:val="002611FD"/>
    <w:rsid w:val="00270E43"/>
    <w:rsid w:val="00272C97"/>
    <w:rsid w:val="00274E59"/>
    <w:rsid w:val="00280C94"/>
    <w:rsid w:val="00284DFD"/>
    <w:rsid w:val="002876DA"/>
    <w:rsid w:val="00291B35"/>
    <w:rsid w:val="002928C4"/>
    <w:rsid w:val="00294DDF"/>
    <w:rsid w:val="002950EB"/>
    <w:rsid w:val="002A0063"/>
    <w:rsid w:val="002B1EBA"/>
    <w:rsid w:val="002B22B4"/>
    <w:rsid w:val="002B5BD7"/>
    <w:rsid w:val="002C61F4"/>
    <w:rsid w:val="002D7390"/>
    <w:rsid w:val="002E3FDF"/>
    <w:rsid w:val="002E5530"/>
    <w:rsid w:val="002E5A6B"/>
    <w:rsid w:val="002E678F"/>
    <w:rsid w:val="002E7569"/>
    <w:rsid w:val="002E7EAD"/>
    <w:rsid w:val="002F0048"/>
    <w:rsid w:val="003167DA"/>
    <w:rsid w:val="003168F3"/>
    <w:rsid w:val="00323056"/>
    <w:rsid w:val="0032377E"/>
    <w:rsid w:val="00324A47"/>
    <w:rsid w:val="00324FF3"/>
    <w:rsid w:val="00327340"/>
    <w:rsid w:val="00335599"/>
    <w:rsid w:val="00351B60"/>
    <w:rsid w:val="00363C43"/>
    <w:rsid w:val="00386AA9"/>
    <w:rsid w:val="003A13E4"/>
    <w:rsid w:val="003A5057"/>
    <w:rsid w:val="003C2521"/>
    <w:rsid w:val="003C41C5"/>
    <w:rsid w:val="003D3F12"/>
    <w:rsid w:val="003E504E"/>
    <w:rsid w:val="003E51F9"/>
    <w:rsid w:val="003F5873"/>
    <w:rsid w:val="003F7322"/>
    <w:rsid w:val="00402602"/>
    <w:rsid w:val="0040662C"/>
    <w:rsid w:val="00415DE5"/>
    <w:rsid w:val="00421E8B"/>
    <w:rsid w:val="004249E6"/>
    <w:rsid w:val="00435F8E"/>
    <w:rsid w:val="0043649B"/>
    <w:rsid w:val="00436C2E"/>
    <w:rsid w:val="00440D89"/>
    <w:rsid w:val="00441C1D"/>
    <w:rsid w:val="00441DEB"/>
    <w:rsid w:val="00445A30"/>
    <w:rsid w:val="00450908"/>
    <w:rsid w:val="004606F5"/>
    <w:rsid w:val="00464894"/>
    <w:rsid w:val="0046513F"/>
    <w:rsid w:val="00472A93"/>
    <w:rsid w:val="00474C1D"/>
    <w:rsid w:val="00475857"/>
    <w:rsid w:val="00480E7C"/>
    <w:rsid w:val="00483FB0"/>
    <w:rsid w:val="00485B12"/>
    <w:rsid w:val="00496F54"/>
    <w:rsid w:val="004A26F4"/>
    <w:rsid w:val="004A5F01"/>
    <w:rsid w:val="004B186A"/>
    <w:rsid w:val="004B1F29"/>
    <w:rsid w:val="004C5606"/>
    <w:rsid w:val="004D0109"/>
    <w:rsid w:val="004E1D13"/>
    <w:rsid w:val="004E30C9"/>
    <w:rsid w:val="004E4CBE"/>
    <w:rsid w:val="004F3E42"/>
    <w:rsid w:val="00502691"/>
    <w:rsid w:val="0050316A"/>
    <w:rsid w:val="005073AA"/>
    <w:rsid w:val="00513DB7"/>
    <w:rsid w:val="005176B0"/>
    <w:rsid w:val="00521CC2"/>
    <w:rsid w:val="00524DBD"/>
    <w:rsid w:val="005325B7"/>
    <w:rsid w:val="005328C2"/>
    <w:rsid w:val="005404BC"/>
    <w:rsid w:val="005515D6"/>
    <w:rsid w:val="005639B8"/>
    <w:rsid w:val="0056608A"/>
    <w:rsid w:val="00571C30"/>
    <w:rsid w:val="00580B04"/>
    <w:rsid w:val="00585060"/>
    <w:rsid w:val="005A15AA"/>
    <w:rsid w:val="005A4821"/>
    <w:rsid w:val="005A7445"/>
    <w:rsid w:val="005B07E2"/>
    <w:rsid w:val="005B3836"/>
    <w:rsid w:val="005B3C21"/>
    <w:rsid w:val="005C08BF"/>
    <w:rsid w:val="005C3D3C"/>
    <w:rsid w:val="005C5FE8"/>
    <w:rsid w:val="005D2330"/>
    <w:rsid w:val="005D361B"/>
    <w:rsid w:val="005D6DAF"/>
    <w:rsid w:val="005E17EF"/>
    <w:rsid w:val="005E737D"/>
    <w:rsid w:val="005F2926"/>
    <w:rsid w:val="00606E7F"/>
    <w:rsid w:val="00607E3E"/>
    <w:rsid w:val="006113D0"/>
    <w:rsid w:val="00612A72"/>
    <w:rsid w:val="0062058D"/>
    <w:rsid w:val="00627356"/>
    <w:rsid w:val="006359F3"/>
    <w:rsid w:val="006576E3"/>
    <w:rsid w:val="006600D3"/>
    <w:rsid w:val="00661BDE"/>
    <w:rsid w:val="0066319F"/>
    <w:rsid w:val="00665FCF"/>
    <w:rsid w:val="00670A20"/>
    <w:rsid w:val="006807D2"/>
    <w:rsid w:val="00692347"/>
    <w:rsid w:val="00697C9E"/>
    <w:rsid w:val="006A026C"/>
    <w:rsid w:val="006A6203"/>
    <w:rsid w:val="006A6A18"/>
    <w:rsid w:val="006B0E67"/>
    <w:rsid w:val="006C1CC2"/>
    <w:rsid w:val="006C3EBF"/>
    <w:rsid w:val="006D1FCB"/>
    <w:rsid w:val="006E4DBE"/>
    <w:rsid w:val="006F3488"/>
    <w:rsid w:val="007005A5"/>
    <w:rsid w:val="00703315"/>
    <w:rsid w:val="007051CC"/>
    <w:rsid w:val="00705603"/>
    <w:rsid w:val="00706F1B"/>
    <w:rsid w:val="00714178"/>
    <w:rsid w:val="007176C7"/>
    <w:rsid w:val="00717B66"/>
    <w:rsid w:val="00721A9E"/>
    <w:rsid w:val="007222E7"/>
    <w:rsid w:val="0072254E"/>
    <w:rsid w:val="00727836"/>
    <w:rsid w:val="00737315"/>
    <w:rsid w:val="00743FC3"/>
    <w:rsid w:val="00746F25"/>
    <w:rsid w:val="00755BC1"/>
    <w:rsid w:val="00756963"/>
    <w:rsid w:val="00757F9E"/>
    <w:rsid w:val="00761513"/>
    <w:rsid w:val="00764FC5"/>
    <w:rsid w:val="0077295C"/>
    <w:rsid w:val="00772D9A"/>
    <w:rsid w:val="00775327"/>
    <w:rsid w:val="007760EE"/>
    <w:rsid w:val="00783262"/>
    <w:rsid w:val="00785F51"/>
    <w:rsid w:val="00786C2A"/>
    <w:rsid w:val="00792ECD"/>
    <w:rsid w:val="00793F3B"/>
    <w:rsid w:val="00796D37"/>
    <w:rsid w:val="007A3259"/>
    <w:rsid w:val="007A5593"/>
    <w:rsid w:val="007B0EA0"/>
    <w:rsid w:val="007B2C1A"/>
    <w:rsid w:val="007B4547"/>
    <w:rsid w:val="007B5C04"/>
    <w:rsid w:val="007D596C"/>
    <w:rsid w:val="007E7A94"/>
    <w:rsid w:val="007F1808"/>
    <w:rsid w:val="007F4C80"/>
    <w:rsid w:val="007F7617"/>
    <w:rsid w:val="008009EB"/>
    <w:rsid w:val="008114A5"/>
    <w:rsid w:val="00813626"/>
    <w:rsid w:val="00815C03"/>
    <w:rsid w:val="00816747"/>
    <w:rsid w:val="00816D77"/>
    <w:rsid w:val="00820DCF"/>
    <w:rsid w:val="00832035"/>
    <w:rsid w:val="008356BA"/>
    <w:rsid w:val="00852586"/>
    <w:rsid w:val="008531F6"/>
    <w:rsid w:val="008557B7"/>
    <w:rsid w:val="008568F4"/>
    <w:rsid w:val="00860F3B"/>
    <w:rsid w:val="00866FF8"/>
    <w:rsid w:val="0087362A"/>
    <w:rsid w:val="008840E7"/>
    <w:rsid w:val="00885D2A"/>
    <w:rsid w:val="00886F70"/>
    <w:rsid w:val="0089015D"/>
    <w:rsid w:val="00890DCA"/>
    <w:rsid w:val="008A1439"/>
    <w:rsid w:val="008A396C"/>
    <w:rsid w:val="008A5558"/>
    <w:rsid w:val="008B037D"/>
    <w:rsid w:val="008B14B8"/>
    <w:rsid w:val="008B6BFC"/>
    <w:rsid w:val="008B7DEB"/>
    <w:rsid w:val="008C7DB4"/>
    <w:rsid w:val="008D11B1"/>
    <w:rsid w:val="008D2F7B"/>
    <w:rsid w:val="008D3264"/>
    <w:rsid w:val="008D4CBE"/>
    <w:rsid w:val="008F30E0"/>
    <w:rsid w:val="008F411C"/>
    <w:rsid w:val="009010D2"/>
    <w:rsid w:val="00914626"/>
    <w:rsid w:val="00917EF7"/>
    <w:rsid w:val="00921137"/>
    <w:rsid w:val="00926832"/>
    <w:rsid w:val="00927B0D"/>
    <w:rsid w:val="009304D7"/>
    <w:rsid w:val="0093465C"/>
    <w:rsid w:val="00935823"/>
    <w:rsid w:val="009379E5"/>
    <w:rsid w:val="00940338"/>
    <w:rsid w:val="009467AC"/>
    <w:rsid w:val="00950A46"/>
    <w:rsid w:val="00953155"/>
    <w:rsid w:val="00962227"/>
    <w:rsid w:val="0096260E"/>
    <w:rsid w:val="00971129"/>
    <w:rsid w:val="00971E9F"/>
    <w:rsid w:val="00972DA5"/>
    <w:rsid w:val="00981456"/>
    <w:rsid w:val="00983AA0"/>
    <w:rsid w:val="0098452A"/>
    <w:rsid w:val="009850E9"/>
    <w:rsid w:val="009925FC"/>
    <w:rsid w:val="00993676"/>
    <w:rsid w:val="00993F1A"/>
    <w:rsid w:val="00995187"/>
    <w:rsid w:val="009B49EE"/>
    <w:rsid w:val="009B5B72"/>
    <w:rsid w:val="009C114F"/>
    <w:rsid w:val="009C5BB1"/>
    <w:rsid w:val="009C65E0"/>
    <w:rsid w:val="009C7186"/>
    <w:rsid w:val="009E16A0"/>
    <w:rsid w:val="009F2934"/>
    <w:rsid w:val="009F508E"/>
    <w:rsid w:val="009F5D1D"/>
    <w:rsid w:val="00A114BF"/>
    <w:rsid w:val="00A1563C"/>
    <w:rsid w:val="00A206CB"/>
    <w:rsid w:val="00A23F30"/>
    <w:rsid w:val="00A24D67"/>
    <w:rsid w:val="00A34620"/>
    <w:rsid w:val="00A3578E"/>
    <w:rsid w:val="00A36570"/>
    <w:rsid w:val="00A47890"/>
    <w:rsid w:val="00A50533"/>
    <w:rsid w:val="00A56343"/>
    <w:rsid w:val="00A6525B"/>
    <w:rsid w:val="00A71B04"/>
    <w:rsid w:val="00A829BD"/>
    <w:rsid w:val="00A86A6C"/>
    <w:rsid w:val="00A93D3D"/>
    <w:rsid w:val="00A95304"/>
    <w:rsid w:val="00A95544"/>
    <w:rsid w:val="00AA4692"/>
    <w:rsid w:val="00AA7B72"/>
    <w:rsid w:val="00AB62FE"/>
    <w:rsid w:val="00AD3DE4"/>
    <w:rsid w:val="00AF6B54"/>
    <w:rsid w:val="00B018EB"/>
    <w:rsid w:val="00B11AA6"/>
    <w:rsid w:val="00B14707"/>
    <w:rsid w:val="00B2366D"/>
    <w:rsid w:val="00B25B86"/>
    <w:rsid w:val="00B276C2"/>
    <w:rsid w:val="00B2772E"/>
    <w:rsid w:val="00B359B9"/>
    <w:rsid w:val="00B415CC"/>
    <w:rsid w:val="00B4264A"/>
    <w:rsid w:val="00B458CB"/>
    <w:rsid w:val="00B4680E"/>
    <w:rsid w:val="00B51333"/>
    <w:rsid w:val="00B525F3"/>
    <w:rsid w:val="00B54638"/>
    <w:rsid w:val="00B57492"/>
    <w:rsid w:val="00B57C77"/>
    <w:rsid w:val="00B66C95"/>
    <w:rsid w:val="00B74F40"/>
    <w:rsid w:val="00B85CBC"/>
    <w:rsid w:val="00B8602A"/>
    <w:rsid w:val="00B90B84"/>
    <w:rsid w:val="00B9293E"/>
    <w:rsid w:val="00B940D3"/>
    <w:rsid w:val="00B96461"/>
    <w:rsid w:val="00BA4F54"/>
    <w:rsid w:val="00BA4FEC"/>
    <w:rsid w:val="00BA538F"/>
    <w:rsid w:val="00BB408B"/>
    <w:rsid w:val="00BB6C18"/>
    <w:rsid w:val="00BD47DA"/>
    <w:rsid w:val="00BD55ED"/>
    <w:rsid w:val="00BD73D6"/>
    <w:rsid w:val="00BE2672"/>
    <w:rsid w:val="00BE49A9"/>
    <w:rsid w:val="00BF4B93"/>
    <w:rsid w:val="00BF5B6A"/>
    <w:rsid w:val="00C13773"/>
    <w:rsid w:val="00C177CA"/>
    <w:rsid w:val="00C203E1"/>
    <w:rsid w:val="00C20D36"/>
    <w:rsid w:val="00C22274"/>
    <w:rsid w:val="00C274FE"/>
    <w:rsid w:val="00C31DD9"/>
    <w:rsid w:val="00C31FFF"/>
    <w:rsid w:val="00C32C22"/>
    <w:rsid w:val="00C32CF8"/>
    <w:rsid w:val="00C3540E"/>
    <w:rsid w:val="00C47CED"/>
    <w:rsid w:val="00C5771B"/>
    <w:rsid w:val="00C66DC2"/>
    <w:rsid w:val="00C6730E"/>
    <w:rsid w:val="00C70320"/>
    <w:rsid w:val="00C76BBA"/>
    <w:rsid w:val="00C774E5"/>
    <w:rsid w:val="00C803D4"/>
    <w:rsid w:val="00C8124F"/>
    <w:rsid w:val="00C83C0F"/>
    <w:rsid w:val="00CA45CD"/>
    <w:rsid w:val="00CB0044"/>
    <w:rsid w:val="00CC02AA"/>
    <w:rsid w:val="00CC0D13"/>
    <w:rsid w:val="00CD6A9E"/>
    <w:rsid w:val="00CE67CD"/>
    <w:rsid w:val="00D00A71"/>
    <w:rsid w:val="00D0420D"/>
    <w:rsid w:val="00D17DD0"/>
    <w:rsid w:val="00D2036E"/>
    <w:rsid w:val="00D27F27"/>
    <w:rsid w:val="00D33C85"/>
    <w:rsid w:val="00D3647A"/>
    <w:rsid w:val="00D458DE"/>
    <w:rsid w:val="00D47979"/>
    <w:rsid w:val="00D71ABC"/>
    <w:rsid w:val="00D75F8B"/>
    <w:rsid w:val="00D769C3"/>
    <w:rsid w:val="00D8090A"/>
    <w:rsid w:val="00D82C82"/>
    <w:rsid w:val="00D90354"/>
    <w:rsid w:val="00D97373"/>
    <w:rsid w:val="00DA1D99"/>
    <w:rsid w:val="00DB0F00"/>
    <w:rsid w:val="00DB371B"/>
    <w:rsid w:val="00DC5501"/>
    <w:rsid w:val="00DD398A"/>
    <w:rsid w:val="00DD6A40"/>
    <w:rsid w:val="00DD7F87"/>
    <w:rsid w:val="00DE1C6B"/>
    <w:rsid w:val="00DE2493"/>
    <w:rsid w:val="00DE49CE"/>
    <w:rsid w:val="00DF0846"/>
    <w:rsid w:val="00DF177D"/>
    <w:rsid w:val="00DF6434"/>
    <w:rsid w:val="00E05E4E"/>
    <w:rsid w:val="00E07202"/>
    <w:rsid w:val="00E14DAE"/>
    <w:rsid w:val="00E26C0C"/>
    <w:rsid w:val="00E30055"/>
    <w:rsid w:val="00E369C7"/>
    <w:rsid w:val="00E42FA6"/>
    <w:rsid w:val="00E4550B"/>
    <w:rsid w:val="00E547ED"/>
    <w:rsid w:val="00E66998"/>
    <w:rsid w:val="00E67191"/>
    <w:rsid w:val="00E672B0"/>
    <w:rsid w:val="00E67F8E"/>
    <w:rsid w:val="00E74A44"/>
    <w:rsid w:val="00E76820"/>
    <w:rsid w:val="00E81602"/>
    <w:rsid w:val="00E83A86"/>
    <w:rsid w:val="00E96A37"/>
    <w:rsid w:val="00E9701D"/>
    <w:rsid w:val="00EB1A45"/>
    <w:rsid w:val="00EC533F"/>
    <w:rsid w:val="00ED09E0"/>
    <w:rsid w:val="00EE10AE"/>
    <w:rsid w:val="00EE2692"/>
    <w:rsid w:val="00EF2AA3"/>
    <w:rsid w:val="00F01A6B"/>
    <w:rsid w:val="00F02F27"/>
    <w:rsid w:val="00F03F2F"/>
    <w:rsid w:val="00F136E5"/>
    <w:rsid w:val="00F17873"/>
    <w:rsid w:val="00F17B8E"/>
    <w:rsid w:val="00F22126"/>
    <w:rsid w:val="00F247B8"/>
    <w:rsid w:val="00F26D5F"/>
    <w:rsid w:val="00F26F60"/>
    <w:rsid w:val="00F30F59"/>
    <w:rsid w:val="00F31621"/>
    <w:rsid w:val="00F31863"/>
    <w:rsid w:val="00F327C6"/>
    <w:rsid w:val="00F35065"/>
    <w:rsid w:val="00F35B9C"/>
    <w:rsid w:val="00F42EEE"/>
    <w:rsid w:val="00F44EA0"/>
    <w:rsid w:val="00F46025"/>
    <w:rsid w:val="00F471BA"/>
    <w:rsid w:val="00F60B50"/>
    <w:rsid w:val="00F6546F"/>
    <w:rsid w:val="00F701E9"/>
    <w:rsid w:val="00F74A68"/>
    <w:rsid w:val="00F812D5"/>
    <w:rsid w:val="00F82410"/>
    <w:rsid w:val="00F8284F"/>
    <w:rsid w:val="00F91CD3"/>
    <w:rsid w:val="00F94CA2"/>
    <w:rsid w:val="00FB1F2F"/>
    <w:rsid w:val="00FB2126"/>
    <w:rsid w:val="00FC0050"/>
    <w:rsid w:val="00FC053A"/>
    <w:rsid w:val="00FC1A50"/>
    <w:rsid w:val="00FC3EB8"/>
    <w:rsid w:val="00FC74AA"/>
    <w:rsid w:val="00FD0087"/>
    <w:rsid w:val="00FD079A"/>
    <w:rsid w:val="00FD5A8F"/>
    <w:rsid w:val="00FD5F47"/>
    <w:rsid w:val="00FD6CFF"/>
    <w:rsid w:val="00FE0297"/>
    <w:rsid w:val="00FF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DFEA37"/>
  <w15:docId w15:val="{3EAE28E0-A163-45A1-B5ED-76F21688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A4F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3E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7B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B66"/>
    <w:rPr>
      <w:rFonts w:ascii="Tahoma" w:eastAsia="Times New Roman" w:hAnsi="Tahoma" w:cs="Tahoma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426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64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426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64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3D3F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F12"/>
    <w:rPr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F12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270E43"/>
    <w:pPr>
      <w:spacing w:after="0" w:line="240" w:lineRule="auto"/>
    </w:pPr>
    <w:rPr>
      <w:rFonts w:ascii="Calibri" w:eastAsia="Calibri" w:hAnsi="Calibri" w:cs="Microsoft Himalay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66319F"/>
    <w:rPr>
      <w:rFonts w:eastAsia="PMingLiU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66319F"/>
    <w:rPr>
      <w:rFonts w:ascii="Times New Roman" w:eastAsia="PMingLiU" w:hAnsi="Times New Roman" w:cs="Times New Roman"/>
      <w:sz w:val="20"/>
      <w:szCs w:val="20"/>
      <w:lang w:val="ro-RO"/>
    </w:rPr>
  </w:style>
  <w:style w:type="character" w:styleId="FootnoteReference">
    <w:name w:val="footnote reference"/>
    <w:unhideWhenUsed/>
    <w:rsid w:val="006631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6D3A9-2826-4D0A-911C-86CF9714F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2719</Words>
  <Characters>15503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Luciu, Loredana</cp:lastModifiedBy>
  <cp:revision>5</cp:revision>
  <cp:lastPrinted>2019-03-22T07:22:00Z</cp:lastPrinted>
  <dcterms:created xsi:type="dcterms:W3CDTF">2020-02-09T17:18:00Z</dcterms:created>
  <dcterms:modified xsi:type="dcterms:W3CDTF">2020-02-10T07:16:00Z</dcterms:modified>
</cp:coreProperties>
</file>